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15EECA" w14:textId="2DACAD97" w:rsidR="00040342" w:rsidRPr="006E79B7" w:rsidRDefault="00C6493F" w:rsidP="000D4D0F">
      <w:pPr>
        <w:jc w:val="center"/>
        <w:rPr>
          <w:rFonts w:asciiTheme="majorHAnsi" w:hAnsiTheme="majorHAnsi" w:cstheme="majorHAnsi"/>
          <w:b/>
          <w:bCs/>
          <w:sz w:val="36"/>
          <w:szCs w:val="40"/>
        </w:rPr>
      </w:pPr>
      <w:r w:rsidRPr="006E79B7">
        <w:rPr>
          <w:rFonts w:asciiTheme="majorHAnsi" w:hAnsiTheme="majorHAnsi" w:cstheme="majorHAnsi"/>
          <w:b/>
          <w:bCs/>
          <w:sz w:val="36"/>
          <w:szCs w:val="40"/>
        </w:rPr>
        <w:t>ỦY BAN NHÂN DÂN THÀNH PHỐ HỒ CHÍ</w:t>
      </w:r>
      <w:r w:rsidR="0044439C" w:rsidRPr="006E79B7">
        <w:rPr>
          <w:rFonts w:asciiTheme="majorHAnsi" w:hAnsiTheme="majorHAnsi" w:cstheme="majorHAnsi"/>
          <w:b/>
          <w:bCs/>
          <w:sz w:val="36"/>
          <w:szCs w:val="40"/>
        </w:rPr>
        <w:t xml:space="preserve"> </w:t>
      </w:r>
      <w:r w:rsidRPr="006E79B7">
        <w:rPr>
          <w:rFonts w:asciiTheme="majorHAnsi" w:hAnsiTheme="majorHAnsi" w:cstheme="majorHAnsi"/>
          <w:b/>
          <w:bCs/>
          <w:sz w:val="36"/>
          <w:szCs w:val="40"/>
        </w:rPr>
        <w:t>MINH</w:t>
      </w:r>
    </w:p>
    <w:p w14:paraId="6491278C" w14:textId="28A28623" w:rsidR="00C6493F" w:rsidRPr="006E79B7" w:rsidRDefault="00C6493F" w:rsidP="00C6493F">
      <w:pPr>
        <w:jc w:val="center"/>
        <w:rPr>
          <w:rFonts w:asciiTheme="majorHAnsi" w:hAnsiTheme="majorHAnsi" w:cstheme="majorHAnsi"/>
          <w:b/>
          <w:bCs/>
          <w:sz w:val="36"/>
          <w:szCs w:val="40"/>
        </w:rPr>
      </w:pPr>
      <w:r w:rsidRPr="006E79B7">
        <w:rPr>
          <w:rFonts w:asciiTheme="majorHAnsi" w:hAnsiTheme="majorHAnsi" w:cstheme="majorHAnsi"/>
          <w:b/>
          <w:bCs/>
          <w:sz w:val="36"/>
          <w:szCs w:val="40"/>
        </w:rPr>
        <w:t>TRƯỜNG CAO ĐẲNG LÝ TỰ TRỌNG THÀNH PHỐ HỒ CHÍ MINH</w:t>
      </w:r>
    </w:p>
    <w:p w14:paraId="7E00C0C8" w14:textId="0BCEFD1E" w:rsidR="00C6493F" w:rsidRPr="006E79B7" w:rsidRDefault="00C062BF" w:rsidP="00C6493F">
      <w:pPr>
        <w:jc w:val="center"/>
        <w:rPr>
          <w:rFonts w:asciiTheme="majorHAnsi" w:hAnsiTheme="majorHAnsi" w:cstheme="majorHAnsi"/>
          <w:b/>
          <w:bCs/>
          <w:sz w:val="36"/>
          <w:szCs w:val="40"/>
        </w:rPr>
      </w:pPr>
      <w:r w:rsidRPr="006E79B7">
        <w:rPr>
          <w:rFonts w:asciiTheme="majorHAnsi" w:hAnsiTheme="majorHAnsi" w:cstheme="majorHAnsi"/>
          <w:b/>
          <w:bCs/>
          <w:sz w:val="36"/>
          <w:szCs w:val="40"/>
        </w:rPr>
        <w:t>KHOA MAY-THỜI TRANG</w:t>
      </w:r>
    </w:p>
    <w:p w14:paraId="5689B675" w14:textId="52658F87" w:rsidR="00C062BF" w:rsidRDefault="008F7EDC" w:rsidP="00C6493F">
      <w:pPr>
        <w:jc w:val="center"/>
        <w:rPr>
          <w:rFonts w:asciiTheme="majorHAnsi" w:hAnsiTheme="majorHAnsi" w:cstheme="majorHAnsi"/>
          <w:b/>
          <w:bCs/>
          <w:sz w:val="40"/>
          <w:szCs w:val="40"/>
        </w:rPr>
      </w:pPr>
      <w:r>
        <w:rPr>
          <w:rFonts w:asciiTheme="majorHAnsi" w:hAnsiTheme="majorHAnsi" w:cstheme="majorHAnsi"/>
          <w:b/>
          <w:bCs/>
          <w:noProof/>
          <w:sz w:val="40"/>
          <w:szCs w:val="40"/>
          <w:lang w:val="en-US" w:eastAsia="ja-JP"/>
        </w:rPr>
        <w:drawing>
          <wp:anchor distT="0" distB="0" distL="114300" distR="114300" simplePos="0" relativeHeight="251664384" behindDoc="0" locked="0" layoutInCell="1" allowOverlap="1" wp14:anchorId="6FE16E68" wp14:editId="7C292B0D">
            <wp:simplePos x="0" y="0"/>
            <wp:positionH relativeFrom="column">
              <wp:posOffset>1744980</wp:posOffset>
            </wp:positionH>
            <wp:positionV relativeFrom="paragraph">
              <wp:posOffset>24765</wp:posOffset>
            </wp:positionV>
            <wp:extent cx="2289175" cy="1560195"/>
            <wp:effectExtent l="0" t="0" r="0" b="1905"/>
            <wp:wrapTopAndBottom/>
            <wp:docPr id="2"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ình ảnh 2"/>
                    <pic:cNvPicPr/>
                  </pic:nvPicPr>
                  <pic:blipFill>
                    <a:blip r:embed="rId7">
                      <a:extLst>
                        <a:ext uri="{28A0092B-C50C-407E-A947-70E740481C1C}">
                          <a14:useLocalDpi xmlns:a14="http://schemas.microsoft.com/office/drawing/2010/main" val="0"/>
                        </a:ext>
                      </a:extLst>
                    </a:blip>
                    <a:stretch>
                      <a:fillRect/>
                    </a:stretch>
                  </pic:blipFill>
                  <pic:spPr>
                    <a:xfrm>
                      <a:off x="0" y="0"/>
                      <a:ext cx="2289175" cy="1560195"/>
                    </a:xfrm>
                    <a:prstGeom prst="rect">
                      <a:avLst/>
                    </a:prstGeom>
                  </pic:spPr>
                </pic:pic>
              </a:graphicData>
            </a:graphic>
            <wp14:sizeRelH relativeFrom="margin">
              <wp14:pctWidth>0</wp14:pctWidth>
            </wp14:sizeRelH>
            <wp14:sizeRelV relativeFrom="margin">
              <wp14:pctHeight>0</wp14:pctHeight>
            </wp14:sizeRelV>
          </wp:anchor>
        </w:drawing>
      </w:r>
    </w:p>
    <w:p w14:paraId="1D4006FC" w14:textId="2EF19CE9" w:rsidR="008F7EDC" w:rsidRDefault="008F7EDC" w:rsidP="00C6493F">
      <w:pPr>
        <w:jc w:val="center"/>
        <w:rPr>
          <w:rFonts w:asciiTheme="majorHAnsi" w:hAnsiTheme="majorHAnsi" w:cstheme="majorHAnsi"/>
          <w:b/>
          <w:bCs/>
          <w:sz w:val="28"/>
          <w:szCs w:val="40"/>
        </w:rPr>
      </w:pPr>
      <w:r w:rsidRPr="006E79B7">
        <w:rPr>
          <w:rFonts w:asciiTheme="majorHAnsi" w:hAnsiTheme="majorHAnsi" w:cstheme="majorHAnsi"/>
          <w:b/>
          <w:bCs/>
          <w:sz w:val="28"/>
          <w:szCs w:val="40"/>
        </w:rPr>
        <w:t>SVTH: TRƯƠNG QUỐC TOÀN-MSSV:20005834</w:t>
      </w:r>
    </w:p>
    <w:p w14:paraId="4081D66F" w14:textId="77777777" w:rsidR="006E79B7" w:rsidRPr="006E79B7" w:rsidRDefault="006E79B7" w:rsidP="00C6493F">
      <w:pPr>
        <w:jc w:val="center"/>
        <w:rPr>
          <w:rFonts w:asciiTheme="majorHAnsi" w:hAnsiTheme="majorHAnsi" w:cstheme="majorHAnsi"/>
          <w:b/>
          <w:bCs/>
          <w:sz w:val="28"/>
          <w:szCs w:val="40"/>
        </w:rPr>
      </w:pPr>
    </w:p>
    <w:p w14:paraId="67AB5902" w14:textId="018FF6FC" w:rsidR="00894987" w:rsidRDefault="00894987" w:rsidP="000D4D0F">
      <w:pPr>
        <w:jc w:val="center"/>
        <w:rPr>
          <w:rFonts w:asciiTheme="majorHAnsi" w:hAnsiTheme="majorHAnsi" w:cstheme="majorHAnsi"/>
          <w:b/>
          <w:bCs/>
          <w:sz w:val="40"/>
          <w:szCs w:val="40"/>
        </w:rPr>
      </w:pPr>
      <w:r>
        <w:rPr>
          <w:rFonts w:asciiTheme="majorHAnsi" w:hAnsiTheme="majorHAnsi" w:cstheme="majorHAnsi"/>
          <w:b/>
          <w:bCs/>
          <w:sz w:val="40"/>
          <w:szCs w:val="40"/>
        </w:rPr>
        <w:t>MEN</w:t>
      </w:r>
      <w:r w:rsidR="000D4D0F">
        <w:rPr>
          <w:rFonts w:asciiTheme="majorHAnsi" w:hAnsiTheme="majorHAnsi" w:cstheme="majorHAnsi"/>
          <w:b/>
          <w:bCs/>
          <w:sz w:val="40"/>
          <w:szCs w:val="40"/>
        </w:rPr>
        <w:t xml:space="preserve"> </w:t>
      </w:r>
      <w:r>
        <w:rPr>
          <w:rFonts w:asciiTheme="majorHAnsi" w:hAnsiTheme="majorHAnsi" w:cstheme="majorHAnsi"/>
          <w:b/>
          <w:bCs/>
          <w:sz w:val="40"/>
          <w:szCs w:val="40"/>
        </w:rPr>
        <w:t>TRONG LÀM BÁNH</w:t>
      </w:r>
    </w:p>
    <w:p w14:paraId="500C2F13" w14:textId="77777777" w:rsidR="006E79B7" w:rsidRDefault="006E79B7" w:rsidP="000D4D0F">
      <w:pPr>
        <w:jc w:val="center"/>
        <w:rPr>
          <w:rFonts w:asciiTheme="majorHAnsi" w:hAnsiTheme="majorHAnsi" w:cstheme="majorHAnsi"/>
          <w:b/>
          <w:bCs/>
          <w:sz w:val="40"/>
          <w:szCs w:val="40"/>
        </w:rPr>
      </w:pPr>
    </w:p>
    <w:p w14:paraId="379EFEC2" w14:textId="7199280D" w:rsidR="00894987" w:rsidRDefault="008F1158" w:rsidP="008F1158">
      <w:pPr>
        <w:rPr>
          <w:rFonts w:asciiTheme="majorHAnsi" w:hAnsiTheme="majorHAnsi" w:cstheme="majorHAnsi"/>
          <w:b/>
          <w:bCs/>
          <w:sz w:val="32"/>
          <w:szCs w:val="32"/>
        </w:rPr>
      </w:pPr>
      <w:r>
        <w:rPr>
          <w:rFonts w:asciiTheme="majorHAnsi" w:hAnsiTheme="majorHAnsi" w:cstheme="majorHAnsi"/>
          <w:b/>
          <w:bCs/>
          <w:sz w:val="32"/>
          <w:szCs w:val="32"/>
        </w:rPr>
        <w:t xml:space="preserve">Ngành học : </w:t>
      </w:r>
      <w:r w:rsidR="004E43DE">
        <w:rPr>
          <w:rFonts w:asciiTheme="majorHAnsi" w:hAnsiTheme="majorHAnsi" w:cstheme="majorHAnsi"/>
          <w:b/>
          <w:bCs/>
          <w:sz w:val="32"/>
          <w:szCs w:val="32"/>
        </w:rPr>
        <w:t>KĨ THUẬT LÀM BÁNH</w:t>
      </w:r>
    </w:p>
    <w:p w14:paraId="1BA25D08" w14:textId="548A5CCF" w:rsidR="004E43DE" w:rsidRDefault="004E43DE" w:rsidP="008F1158">
      <w:pPr>
        <w:rPr>
          <w:rFonts w:asciiTheme="majorHAnsi" w:hAnsiTheme="majorHAnsi" w:cstheme="majorHAnsi"/>
          <w:b/>
          <w:bCs/>
          <w:sz w:val="32"/>
          <w:szCs w:val="32"/>
        </w:rPr>
      </w:pPr>
      <w:r>
        <w:rPr>
          <w:rFonts w:asciiTheme="majorHAnsi" w:hAnsiTheme="majorHAnsi" w:cstheme="majorHAnsi"/>
          <w:b/>
          <w:bCs/>
          <w:sz w:val="32"/>
          <w:szCs w:val="32"/>
        </w:rPr>
        <w:t>Lớp học : 20C1-KLB1</w:t>
      </w:r>
    </w:p>
    <w:p w14:paraId="5B174A96" w14:textId="27955115" w:rsidR="00D60906" w:rsidRDefault="00D60906" w:rsidP="008F1158">
      <w:pPr>
        <w:rPr>
          <w:rFonts w:asciiTheme="majorHAnsi" w:hAnsiTheme="majorHAnsi" w:cstheme="majorHAnsi"/>
          <w:b/>
          <w:bCs/>
          <w:sz w:val="32"/>
          <w:szCs w:val="32"/>
        </w:rPr>
      </w:pPr>
    </w:p>
    <w:p w14:paraId="26545E62" w14:textId="0DB5A195" w:rsidR="00D60906" w:rsidRDefault="00D60906" w:rsidP="008F1158">
      <w:pPr>
        <w:rPr>
          <w:rFonts w:asciiTheme="majorHAnsi" w:hAnsiTheme="majorHAnsi" w:cstheme="majorHAnsi"/>
          <w:b/>
          <w:bCs/>
          <w:sz w:val="32"/>
          <w:szCs w:val="32"/>
        </w:rPr>
      </w:pPr>
    </w:p>
    <w:p w14:paraId="0C048BA7" w14:textId="576BE93C" w:rsidR="00D60906" w:rsidRDefault="00D60906" w:rsidP="00D60906">
      <w:pPr>
        <w:jc w:val="center"/>
        <w:rPr>
          <w:rFonts w:asciiTheme="majorHAnsi" w:hAnsiTheme="majorHAnsi" w:cstheme="majorHAnsi"/>
          <w:b/>
          <w:bCs/>
          <w:sz w:val="40"/>
          <w:szCs w:val="40"/>
        </w:rPr>
      </w:pPr>
      <w:r>
        <w:rPr>
          <w:rFonts w:asciiTheme="majorHAnsi" w:hAnsiTheme="majorHAnsi" w:cstheme="majorHAnsi"/>
          <w:b/>
          <w:bCs/>
          <w:sz w:val="40"/>
          <w:szCs w:val="40"/>
        </w:rPr>
        <w:t>TIỂU LUẬN MÔN TỔNG QUAN BẾP BÁNH</w:t>
      </w:r>
    </w:p>
    <w:p w14:paraId="61DF78D0" w14:textId="552AB17B" w:rsidR="00D60906" w:rsidRDefault="00D60906" w:rsidP="00D60906">
      <w:pPr>
        <w:jc w:val="center"/>
        <w:rPr>
          <w:rFonts w:asciiTheme="majorHAnsi" w:hAnsiTheme="majorHAnsi" w:cstheme="majorHAnsi"/>
          <w:b/>
          <w:bCs/>
          <w:sz w:val="40"/>
          <w:szCs w:val="40"/>
        </w:rPr>
      </w:pPr>
    </w:p>
    <w:p w14:paraId="61E7A76E" w14:textId="0F0F0872" w:rsidR="00D60906" w:rsidRDefault="00D60906" w:rsidP="00D60906">
      <w:pPr>
        <w:jc w:val="center"/>
        <w:rPr>
          <w:rFonts w:asciiTheme="majorHAnsi" w:hAnsiTheme="majorHAnsi" w:cstheme="majorHAnsi"/>
          <w:b/>
          <w:bCs/>
          <w:sz w:val="40"/>
          <w:szCs w:val="40"/>
        </w:rPr>
      </w:pPr>
    </w:p>
    <w:p w14:paraId="1C3BCE05" w14:textId="703C512C" w:rsidR="00CD5F84" w:rsidRDefault="00CD5F84" w:rsidP="00CD5F84">
      <w:pPr>
        <w:jc w:val="center"/>
        <w:rPr>
          <w:rFonts w:asciiTheme="majorHAnsi" w:hAnsiTheme="majorHAnsi" w:cstheme="majorHAnsi"/>
          <w:b/>
          <w:bCs/>
          <w:sz w:val="40"/>
          <w:szCs w:val="40"/>
        </w:rPr>
      </w:pPr>
      <w:r>
        <w:rPr>
          <w:rFonts w:asciiTheme="majorHAnsi" w:hAnsiTheme="majorHAnsi" w:cstheme="majorHAnsi"/>
          <w:b/>
          <w:bCs/>
          <w:sz w:val="40"/>
          <w:szCs w:val="40"/>
        </w:rPr>
        <w:t>GVGD: NGUYỄN THỊ HIỀN</w:t>
      </w:r>
    </w:p>
    <w:p w14:paraId="34263799" w14:textId="392FA5F3" w:rsidR="00CD5F84" w:rsidRDefault="00CD5F84" w:rsidP="00CD5F84">
      <w:pPr>
        <w:jc w:val="center"/>
        <w:rPr>
          <w:rFonts w:asciiTheme="majorHAnsi" w:hAnsiTheme="majorHAnsi" w:cstheme="majorHAnsi"/>
          <w:b/>
          <w:bCs/>
          <w:sz w:val="40"/>
          <w:szCs w:val="40"/>
        </w:rPr>
      </w:pPr>
    </w:p>
    <w:p w14:paraId="2A568EFD" w14:textId="3B008488" w:rsidR="00CD5F84" w:rsidRDefault="00CD5F84" w:rsidP="00CD5F84">
      <w:pPr>
        <w:jc w:val="center"/>
        <w:rPr>
          <w:rFonts w:asciiTheme="majorHAnsi" w:hAnsiTheme="majorHAnsi" w:cstheme="majorHAnsi"/>
          <w:b/>
          <w:bCs/>
          <w:sz w:val="40"/>
          <w:szCs w:val="40"/>
        </w:rPr>
      </w:pPr>
      <w:r>
        <w:rPr>
          <w:rFonts w:asciiTheme="majorHAnsi" w:hAnsiTheme="majorHAnsi" w:cstheme="majorHAnsi"/>
          <w:b/>
          <w:bCs/>
          <w:sz w:val="40"/>
          <w:szCs w:val="40"/>
        </w:rPr>
        <w:t>Thành Phố Hồ Chí Minh 7-202</w:t>
      </w:r>
      <w:r w:rsidR="00EF3378">
        <w:rPr>
          <w:rFonts w:asciiTheme="majorHAnsi" w:hAnsiTheme="majorHAnsi" w:cstheme="majorHAnsi"/>
          <w:b/>
          <w:bCs/>
          <w:sz w:val="40"/>
          <w:szCs w:val="40"/>
        </w:rPr>
        <w:t>1</w:t>
      </w:r>
    </w:p>
    <w:p w14:paraId="1DE93265" w14:textId="1F992777" w:rsidR="00EF3378" w:rsidRPr="006E79B7" w:rsidRDefault="00EF3378" w:rsidP="00CD5F84">
      <w:pPr>
        <w:jc w:val="center"/>
        <w:rPr>
          <w:rFonts w:asciiTheme="majorHAnsi" w:hAnsiTheme="majorHAnsi" w:cstheme="majorHAnsi"/>
          <w:b/>
          <w:bCs/>
          <w:sz w:val="36"/>
          <w:szCs w:val="40"/>
        </w:rPr>
      </w:pPr>
      <w:r w:rsidRPr="006E79B7">
        <w:rPr>
          <w:rFonts w:asciiTheme="majorHAnsi" w:hAnsiTheme="majorHAnsi" w:cstheme="majorHAnsi"/>
          <w:b/>
          <w:bCs/>
          <w:sz w:val="36"/>
          <w:szCs w:val="40"/>
        </w:rPr>
        <w:lastRenderedPageBreak/>
        <w:t>ỦY BAN NHÂN DÂN THÀNH PHỐ HỒ CHÍ MINH</w:t>
      </w:r>
    </w:p>
    <w:p w14:paraId="518BB042" w14:textId="308E777F" w:rsidR="00EF3378" w:rsidRPr="006E79B7" w:rsidRDefault="00EF3378" w:rsidP="00CD5F84">
      <w:pPr>
        <w:jc w:val="center"/>
        <w:rPr>
          <w:rFonts w:asciiTheme="majorHAnsi" w:hAnsiTheme="majorHAnsi" w:cstheme="majorHAnsi"/>
          <w:b/>
          <w:bCs/>
          <w:sz w:val="36"/>
          <w:szCs w:val="40"/>
        </w:rPr>
      </w:pPr>
      <w:r w:rsidRPr="006E79B7">
        <w:rPr>
          <w:rFonts w:asciiTheme="majorHAnsi" w:hAnsiTheme="majorHAnsi" w:cstheme="majorHAnsi"/>
          <w:b/>
          <w:bCs/>
          <w:sz w:val="36"/>
          <w:szCs w:val="40"/>
        </w:rPr>
        <w:t>TRƯỜNG CAO ĐẲNG LÝ TỰ TRỌNG THÀNH PHỐ HỒ CHÍ MINH</w:t>
      </w:r>
    </w:p>
    <w:p w14:paraId="648B1016" w14:textId="772C873B" w:rsidR="00EF3378" w:rsidRDefault="00A62F63" w:rsidP="00CD5F84">
      <w:pPr>
        <w:jc w:val="center"/>
        <w:rPr>
          <w:rFonts w:asciiTheme="majorHAnsi" w:hAnsiTheme="majorHAnsi" w:cstheme="majorHAnsi"/>
          <w:b/>
          <w:bCs/>
          <w:sz w:val="40"/>
          <w:szCs w:val="40"/>
        </w:rPr>
      </w:pPr>
      <w:r w:rsidRPr="006E79B7">
        <w:rPr>
          <w:rFonts w:asciiTheme="majorHAnsi" w:hAnsiTheme="majorHAnsi" w:cstheme="majorHAnsi"/>
          <w:b/>
          <w:bCs/>
          <w:noProof/>
          <w:sz w:val="36"/>
          <w:szCs w:val="40"/>
          <w:lang w:val="en-US" w:eastAsia="ja-JP"/>
        </w:rPr>
        <w:drawing>
          <wp:anchor distT="0" distB="0" distL="114300" distR="114300" simplePos="0" relativeHeight="251665408" behindDoc="0" locked="0" layoutInCell="1" allowOverlap="1" wp14:anchorId="25BD1211" wp14:editId="2A254B73">
            <wp:simplePos x="0" y="0"/>
            <wp:positionH relativeFrom="column">
              <wp:posOffset>1639570</wp:posOffset>
            </wp:positionH>
            <wp:positionV relativeFrom="paragraph">
              <wp:posOffset>313690</wp:posOffset>
            </wp:positionV>
            <wp:extent cx="2582545" cy="1759585"/>
            <wp:effectExtent l="0" t="0" r="8255" b="0"/>
            <wp:wrapTopAndBottom/>
            <wp:docPr id="6" name="Hình ảnh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Hình ảnh 6"/>
                    <pic:cNvPicPr/>
                  </pic:nvPicPr>
                  <pic:blipFill>
                    <a:blip r:embed="rId7">
                      <a:extLst>
                        <a:ext uri="{28A0092B-C50C-407E-A947-70E740481C1C}">
                          <a14:useLocalDpi xmlns:a14="http://schemas.microsoft.com/office/drawing/2010/main" val="0"/>
                        </a:ext>
                      </a:extLst>
                    </a:blip>
                    <a:stretch>
                      <a:fillRect/>
                    </a:stretch>
                  </pic:blipFill>
                  <pic:spPr>
                    <a:xfrm>
                      <a:off x="0" y="0"/>
                      <a:ext cx="2582545" cy="1759585"/>
                    </a:xfrm>
                    <a:prstGeom prst="rect">
                      <a:avLst/>
                    </a:prstGeom>
                  </pic:spPr>
                </pic:pic>
              </a:graphicData>
            </a:graphic>
            <wp14:sizeRelH relativeFrom="margin">
              <wp14:pctWidth>0</wp14:pctWidth>
            </wp14:sizeRelH>
            <wp14:sizeRelV relativeFrom="margin">
              <wp14:pctHeight>0</wp14:pctHeight>
            </wp14:sizeRelV>
          </wp:anchor>
        </w:drawing>
      </w:r>
      <w:r w:rsidR="00EF3378" w:rsidRPr="006E79B7">
        <w:rPr>
          <w:rFonts w:asciiTheme="majorHAnsi" w:hAnsiTheme="majorHAnsi" w:cstheme="majorHAnsi"/>
          <w:b/>
          <w:bCs/>
          <w:sz w:val="36"/>
          <w:szCs w:val="40"/>
        </w:rPr>
        <w:t>KHOA MAY-THỜI TRANG</w:t>
      </w:r>
    </w:p>
    <w:p w14:paraId="046E63C5" w14:textId="5869CAC1" w:rsidR="00EF3378" w:rsidRDefault="00EF3378" w:rsidP="00CD5F84">
      <w:pPr>
        <w:jc w:val="center"/>
        <w:rPr>
          <w:rFonts w:asciiTheme="majorHAnsi" w:hAnsiTheme="majorHAnsi" w:cstheme="majorHAnsi"/>
          <w:b/>
          <w:bCs/>
          <w:sz w:val="40"/>
          <w:szCs w:val="40"/>
        </w:rPr>
      </w:pPr>
    </w:p>
    <w:p w14:paraId="6D94398F" w14:textId="51D71471" w:rsidR="001851F1" w:rsidRDefault="001851F1" w:rsidP="00CD5F84">
      <w:pPr>
        <w:jc w:val="center"/>
        <w:rPr>
          <w:rFonts w:asciiTheme="majorHAnsi" w:hAnsiTheme="majorHAnsi" w:cstheme="majorHAnsi"/>
          <w:b/>
          <w:bCs/>
          <w:sz w:val="40"/>
          <w:szCs w:val="40"/>
        </w:rPr>
      </w:pPr>
      <w:r w:rsidRPr="006E79B7">
        <w:rPr>
          <w:rFonts w:asciiTheme="majorHAnsi" w:hAnsiTheme="majorHAnsi" w:cstheme="majorHAnsi"/>
          <w:b/>
          <w:bCs/>
          <w:sz w:val="32"/>
          <w:szCs w:val="40"/>
        </w:rPr>
        <w:t>SVTH: TRƯƠNG QUỐC TOÀN – MSSV:20005834</w:t>
      </w:r>
    </w:p>
    <w:p w14:paraId="391861A0" w14:textId="77777777" w:rsidR="006E79B7" w:rsidRDefault="006E79B7" w:rsidP="00CD5F84">
      <w:pPr>
        <w:jc w:val="center"/>
        <w:rPr>
          <w:rFonts w:asciiTheme="majorHAnsi" w:hAnsiTheme="majorHAnsi" w:cstheme="majorHAnsi"/>
          <w:b/>
          <w:bCs/>
          <w:sz w:val="40"/>
          <w:szCs w:val="40"/>
        </w:rPr>
      </w:pPr>
    </w:p>
    <w:p w14:paraId="43381CC6" w14:textId="15A9610F" w:rsidR="001851F1" w:rsidRDefault="008845E1" w:rsidP="00CD5F84">
      <w:pPr>
        <w:jc w:val="center"/>
        <w:rPr>
          <w:rFonts w:asciiTheme="majorHAnsi" w:hAnsiTheme="majorHAnsi" w:cstheme="majorHAnsi"/>
          <w:b/>
          <w:bCs/>
          <w:sz w:val="40"/>
          <w:szCs w:val="40"/>
        </w:rPr>
      </w:pPr>
      <w:r>
        <w:rPr>
          <w:rFonts w:asciiTheme="majorHAnsi" w:hAnsiTheme="majorHAnsi" w:cstheme="majorHAnsi"/>
          <w:b/>
          <w:bCs/>
          <w:sz w:val="40"/>
          <w:szCs w:val="40"/>
        </w:rPr>
        <w:t>MEN TRONG LÀM BÁNH</w:t>
      </w:r>
    </w:p>
    <w:p w14:paraId="1DFD2A9C" w14:textId="5B815969" w:rsidR="008845E1" w:rsidRDefault="001D04F2" w:rsidP="008845E1">
      <w:pPr>
        <w:rPr>
          <w:rFonts w:asciiTheme="majorHAnsi" w:hAnsiTheme="majorHAnsi" w:cstheme="majorHAnsi"/>
          <w:b/>
          <w:bCs/>
          <w:sz w:val="32"/>
          <w:szCs w:val="32"/>
        </w:rPr>
      </w:pPr>
      <w:r>
        <w:rPr>
          <w:rFonts w:asciiTheme="majorHAnsi" w:hAnsiTheme="majorHAnsi" w:cstheme="majorHAnsi"/>
          <w:b/>
          <w:bCs/>
          <w:sz w:val="32"/>
          <w:szCs w:val="32"/>
        </w:rPr>
        <w:t>Ngành học : KĨ THUẬT LÀM BÁNH</w:t>
      </w:r>
    </w:p>
    <w:p w14:paraId="0C4FEEBC" w14:textId="5E4542E9" w:rsidR="001D04F2" w:rsidRDefault="001D04F2" w:rsidP="008845E1">
      <w:pPr>
        <w:rPr>
          <w:rFonts w:asciiTheme="majorHAnsi" w:hAnsiTheme="majorHAnsi" w:cstheme="majorHAnsi"/>
          <w:b/>
          <w:bCs/>
          <w:sz w:val="32"/>
          <w:szCs w:val="32"/>
        </w:rPr>
      </w:pPr>
      <w:r>
        <w:rPr>
          <w:rFonts w:asciiTheme="majorHAnsi" w:hAnsiTheme="majorHAnsi" w:cstheme="majorHAnsi"/>
          <w:b/>
          <w:bCs/>
          <w:sz w:val="32"/>
          <w:szCs w:val="32"/>
        </w:rPr>
        <w:t>Lớp học : 20C1-KLB1</w:t>
      </w:r>
    </w:p>
    <w:p w14:paraId="2224C6E1" w14:textId="0623B3A2" w:rsidR="001D04F2" w:rsidRDefault="001D04F2" w:rsidP="00AE7DB3">
      <w:pPr>
        <w:jc w:val="center"/>
        <w:rPr>
          <w:rFonts w:asciiTheme="majorHAnsi" w:hAnsiTheme="majorHAnsi" w:cstheme="majorHAnsi"/>
          <w:b/>
          <w:bCs/>
          <w:sz w:val="40"/>
          <w:szCs w:val="40"/>
        </w:rPr>
      </w:pPr>
    </w:p>
    <w:p w14:paraId="22AEF63D" w14:textId="3B4CBAB9" w:rsidR="00AE7DB3" w:rsidRDefault="00AE7DB3" w:rsidP="00AE7DB3">
      <w:pPr>
        <w:jc w:val="center"/>
        <w:rPr>
          <w:rFonts w:asciiTheme="majorHAnsi" w:hAnsiTheme="majorHAnsi" w:cstheme="majorHAnsi"/>
          <w:b/>
          <w:bCs/>
          <w:sz w:val="40"/>
          <w:szCs w:val="40"/>
        </w:rPr>
      </w:pPr>
      <w:r>
        <w:rPr>
          <w:rFonts w:asciiTheme="majorHAnsi" w:hAnsiTheme="majorHAnsi" w:cstheme="majorHAnsi"/>
          <w:b/>
          <w:bCs/>
          <w:sz w:val="40"/>
          <w:szCs w:val="40"/>
        </w:rPr>
        <w:t>TIỂU LUẬN MÔN TỔNG QUAN BẾP BÁNH</w:t>
      </w:r>
    </w:p>
    <w:p w14:paraId="09A42F3D" w14:textId="2BB384DB" w:rsidR="00AE7DB3" w:rsidRDefault="00AE7DB3" w:rsidP="00AE7DB3">
      <w:pPr>
        <w:jc w:val="center"/>
        <w:rPr>
          <w:rFonts w:asciiTheme="majorHAnsi" w:hAnsiTheme="majorHAnsi" w:cstheme="majorHAnsi"/>
          <w:b/>
          <w:bCs/>
          <w:sz w:val="40"/>
          <w:szCs w:val="40"/>
        </w:rPr>
      </w:pPr>
    </w:p>
    <w:p w14:paraId="20FC9C41" w14:textId="16032329" w:rsidR="006D1FA1" w:rsidRDefault="006D1FA1" w:rsidP="00AE7DB3">
      <w:pPr>
        <w:jc w:val="center"/>
        <w:rPr>
          <w:rFonts w:asciiTheme="majorHAnsi" w:hAnsiTheme="majorHAnsi" w:cstheme="majorHAnsi"/>
          <w:b/>
          <w:bCs/>
          <w:sz w:val="40"/>
          <w:szCs w:val="40"/>
        </w:rPr>
      </w:pPr>
    </w:p>
    <w:p w14:paraId="1168A28E" w14:textId="52428A04" w:rsidR="006D1FA1" w:rsidRDefault="006D1FA1" w:rsidP="006D1FA1">
      <w:pPr>
        <w:rPr>
          <w:rFonts w:asciiTheme="majorHAnsi" w:hAnsiTheme="majorHAnsi" w:cstheme="majorHAnsi"/>
          <w:b/>
          <w:bCs/>
          <w:sz w:val="40"/>
          <w:szCs w:val="40"/>
        </w:rPr>
      </w:pPr>
      <w:r>
        <w:rPr>
          <w:rFonts w:asciiTheme="majorHAnsi" w:hAnsiTheme="majorHAnsi" w:cstheme="majorHAnsi"/>
          <w:b/>
          <w:bCs/>
          <w:sz w:val="40"/>
          <w:szCs w:val="40"/>
        </w:rPr>
        <w:t>GV CHẤM 1                                  GV CHẤM 2</w:t>
      </w:r>
    </w:p>
    <w:p w14:paraId="5DB59C69" w14:textId="68163601" w:rsidR="006D1FA1" w:rsidRDefault="00E21121" w:rsidP="006D1FA1">
      <w:pPr>
        <w:rPr>
          <w:rFonts w:asciiTheme="majorHAnsi" w:hAnsiTheme="majorHAnsi" w:cstheme="majorHAnsi"/>
          <w:i/>
          <w:iCs/>
          <w:sz w:val="28"/>
          <w:szCs w:val="28"/>
        </w:rPr>
      </w:pPr>
      <w:r>
        <w:rPr>
          <w:rFonts w:asciiTheme="majorHAnsi" w:hAnsiTheme="majorHAnsi" w:cstheme="majorHAnsi"/>
          <w:i/>
          <w:iCs/>
          <w:sz w:val="28"/>
          <w:szCs w:val="28"/>
        </w:rPr>
        <w:t>(Ký và ghi rõ họ và tên)</w:t>
      </w:r>
      <w:r w:rsidR="004924DF">
        <w:rPr>
          <w:rFonts w:asciiTheme="majorHAnsi" w:hAnsiTheme="majorHAnsi" w:cstheme="majorHAnsi"/>
          <w:i/>
          <w:iCs/>
          <w:sz w:val="28"/>
          <w:szCs w:val="28"/>
        </w:rPr>
        <w:t xml:space="preserve">                                           (ký và ghi rõ họ và tên)</w:t>
      </w:r>
    </w:p>
    <w:p w14:paraId="3722A8EB" w14:textId="47B71012" w:rsidR="004924DF" w:rsidRDefault="004924DF" w:rsidP="006D1FA1">
      <w:pPr>
        <w:rPr>
          <w:rFonts w:asciiTheme="majorHAnsi" w:hAnsiTheme="majorHAnsi" w:cstheme="majorHAnsi"/>
          <w:i/>
          <w:iCs/>
          <w:sz w:val="28"/>
          <w:szCs w:val="28"/>
        </w:rPr>
      </w:pPr>
    </w:p>
    <w:p w14:paraId="54F04E11" w14:textId="21EFBF9D" w:rsidR="004924DF" w:rsidRDefault="004924DF" w:rsidP="006D1FA1">
      <w:pPr>
        <w:rPr>
          <w:rFonts w:asciiTheme="majorHAnsi" w:hAnsiTheme="majorHAnsi" w:cstheme="majorHAnsi"/>
          <w:i/>
          <w:iCs/>
          <w:sz w:val="28"/>
          <w:szCs w:val="28"/>
        </w:rPr>
      </w:pPr>
    </w:p>
    <w:p w14:paraId="472BAA47" w14:textId="77777777" w:rsidR="004924DF" w:rsidRDefault="004924DF" w:rsidP="00F44BAF">
      <w:pPr>
        <w:jc w:val="center"/>
        <w:rPr>
          <w:rFonts w:asciiTheme="majorHAnsi" w:hAnsiTheme="majorHAnsi" w:cstheme="majorHAnsi"/>
          <w:sz w:val="28"/>
          <w:szCs w:val="28"/>
        </w:rPr>
      </w:pPr>
    </w:p>
    <w:p w14:paraId="26E0292C" w14:textId="10FCA3FC" w:rsidR="006B42B5" w:rsidRDefault="006B42B5" w:rsidP="00F44BAF">
      <w:pPr>
        <w:jc w:val="center"/>
        <w:rPr>
          <w:rFonts w:asciiTheme="majorHAnsi" w:hAnsiTheme="majorHAnsi" w:cstheme="majorHAnsi"/>
          <w:b/>
          <w:bCs/>
          <w:sz w:val="40"/>
          <w:szCs w:val="40"/>
        </w:rPr>
      </w:pPr>
      <w:r>
        <w:rPr>
          <w:rFonts w:asciiTheme="majorHAnsi" w:hAnsiTheme="majorHAnsi" w:cstheme="majorHAnsi"/>
          <w:b/>
          <w:bCs/>
          <w:sz w:val="40"/>
          <w:szCs w:val="40"/>
        </w:rPr>
        <w:lastRenderedPageBreak/>
        <w:t>LỜI CẢM ƠN</w:t>
      </w:r>
    </w:p>
    <w:p w14:paraId="52D5C991" w14:textId="28B18A54" w:rsidR="00B925E5" w:rsidRPr="006E79B7" w:rsidRDefault="002836C3" w:rsidP="006E79B7">
      <w:pPr>
        <w:ind w:firstLine="720"/>
        <w:rPr>
          <w:rFonts w:asciiTheme="majorHAnsi" w:hAnsiTheme="majorHAnsi" w:cstheme="majorHAnsi"/>
          <w:bCs/>
          <w:sz w:val="28"/>
          <w:szCs w:val="28"/>
        </w:rPr>
      </w:pPr>
      <w:r w:rsidRPr="006E79B7">
        <w:rPr>
          <w:rFonts w:asciiTheme="majorHAnsi" w:hAnsiTheme="majorHAnsi" w:cstheme="majorHAnsi"/>
          <w:bCs/>
          <w:sz w:val="28"/>
          <w:szCs w:val="28"/>
        </w:rPr>
        <w:t>Trước tiên với tình cảm sâu sắc và chân thành nhất, cho phép em được bày tỏ lòng biết ơn đến tất cả các cá nhân và tổ chức đã tạo điều kiện hỗ trợ, giúp đỡ em trong suốt quá trình học tập . Trong suốt thời gian từ khi bắt đầu học tập tại trường đến nay, em đã nhận được rất nhiều sự quan tâm, giúp đỡ của quý Thầy Cô và bạn bè.</w:t>
      </w:r>
    </w:p>
    <w:p w14:paraId="3E148983" w14:textId="4CAB45E0" w:rsidR="005D096A" w:rsidRPr="006E79B7" w:rsidRDefault="00FD7168" w:rsidP="00B925E5">
      <w:pPr>
        <w:rPr>
          <w:rFonts w:asciiTheme="majorHAnsi" w:hAnsiTheme="majorHAnsi" w:cstheme="majorHAnsi"/>
          <w:bCs/>
          <w:sz w:val="28"/>
          <w:szCs w:val="28"/>
        </w:rPr>
      </w:pPr>
      <w:r w:rsidRPr="006E79B7">
        <w:rPr>
          <w:rFonts w:asciiTheme="majorHAnsi" w:hAnsiTheme="majorHAnsi" w:cstheme="majorHAnsi"/>
          <w:bCs/>
          <w:sz w:val="28"/>
          <w:szCs w:val="28"/>
        </w:rPr>
        <w:t xml:space="preserve">Ngành bánh là một môn học rất thú vị và vô cùng bổ ích. Tuy nhiên những kiến thức và kỹ năng </w:t>
      </w:r>
      <w:r w:rsidR="00B837D1" w:rsidRPr="006E79B7">
        <w:rPr>
          <w:rFonts w:asciiTheme="majorHAnsi" w:hAnsiTheme="majorHAnsi" w:cstheme="majorHAnsi"/>
          <w:bCs/>
          <w:sz w:val="28"/>
          <w:szCs w:val="28"/>
        </w:rPr>
        <w:t xml:space="preserve">về môn học này em vẫn còn hạn chế </w:t>
      </w:r>
      <w:r w:rsidR="0062753C" w:rsidRPr="006E79B7">
        <w:rPr>
          <w:rFonts w:asciiTheme="majorHAnsi" w:hAnsiTheme="majorHAnsi" w:cstheme="majorHAnsi"/>
          <w:bCs/>
          <w:sz w:val="28"/>
          <w:szCs w:val="28"/>
        </w:rPr>
        <w:t xml:space="preserve">. </w:t>
      </w:r>
      <w:r w:rsidR="00C55FB0" w:rsidRPr="006E79B7">
        <w:rPr>
          <w:rFonts w:asciiTheme="majorHAnsi" w:hAnsiTheme="majorHAnsi" w:cstheme="majorHAnsi"/>
          <w:bCs/>
          <w:sz w:val="28"/>
          <w:szCs w:val="28"/>
        </w:rPr>
        <w:t>Em sẽ cố gắng chăm chỉ học tập và tìm hiểu thêm về ngành này.</w:t>
      </w:r>
    </w:p>
    <w:p w14:paraId="34D989F2" w14:textId="54462DEA" w:rsidR="006774F4" w:rsidRPr="006E79B7" w:rsidRDefault="00152D80" w:rsidP="00B925E5">
      <w:pPr>
        <w:rPr>
          <w:rFonts w:asciiTheme="majorHAnsi" w:hAnsiTheme="majorHAnsi" w:cstheme="majorHAnsi"/>
          <w:bCs/>
          <w:sz w:val="28"/>
          <w:szCs w:val="28"/>
        </w:rPr>
      </w:pPr>
      <w:r w:rsidRPr="006E79B7">
        <w:rPr>
          <w:rFonts w:asciiTheme="majorHAnsi" w:hAnsiTheme="majorHAnsi" w:cstheme="majorHAnsi"/>
          <w:bCs/>
          <w:sz w:val="28"/>
          <w:szCs w:val="28"/>
        </w:rPr>
        <w:t xml:space="preserve">Với lòng biết ơn sâu sắc nhất, em xin gửi đến quý thầy cô ở khoa </w:t>
      </w:r>
      <w:r w:rsidR="006774F4" w:rsidRPr="006E79B7">
        <w:rPr>
          <w:rFonts w:asciiTheme="majorHAnsi" w:hAnsiTheme="majorHAnsi" w:cstheme="majorHAnsi"/>
          <w:bCs/>
          <w:sz w:val="28"/>
          <w:szCs w:val="28"/>
        </w:rPr>
        <w:t>may thời trang</w:t>
      </w:r>
      <w:r w:rsidRPr="006E79B7">
        <w:rPr>
          <w:rFonts w:asciiTheme="majorHAnsi" w:hAnsiTheme="majorHAnsi" w:cstheme="majorHAnsi"/>
          <w:bCs/>
          <w:sz w:val="28"/>
          <w:szCs w:val="28"/>
        </w:rPr>
        <w:t xml:space="preserve"> đã truyền đạt vốn kiến thức quý báu cho chúng em trong suốt thời gian học tập tại trường. </w:t>
      </w:r>
      <w:r w:rsidR="00775AE0" w:rsidRPr="006E79B7">
        <w:rPr>
          <w:rFonts w:asciiTheme="majorHAnsi" w:hAnsiTheme="majorHAnsi" w:cstheme="majorHAnsi"/>
          <w:bCs/>
          <w:sz w:val="28"/>
          <w:szCs w:val="28"/>
        </w:rPr>
        <w:t xml:space="preserve">Em xin trân trọng cảm ơn sự quan tâm giúp đỡ của các các thầy cô </w:t>
      </w:r>
      <w:r w:rsidR="00F64166" w:rsidRPr="006E79B7">
        <w:rPr>
          <w:rFonts w:asciiTheme="majorHAnsi" w:hAnsiTheme="majorHAnsi" w:cstheme="majorHAnsi"/>
          <w:bCs/>
          <w:sz w:val="28"/>
          <w:szCs w:val="28"/>
        </w:rPr>
        <w:t>. Em xin cảm ơn.</w:t>
      </w:r>
    </w:p>
    <w:p w14:paraId="04BF34AD" w14:textId="468B7471" w:rsidR="00F64166" w:rsidRPr="00F75A71" w:rsidRDefault="00EF4110" w:rsidP="00EF4110">
      <w:pPr>
        <w:jc w:val="right"/>
        <w:rPr>
          <w:rFonts w:asciiTheme="majorHAnsi" w:hAnsiTheme="majorHAnsi" w:cstheme="majorHAnsi"/>
          <w:sz w:val="28"/>
          <w:szCs w:val="28"/>
        </w:rPr>
      </w:pPr>
      <w:r>
        <w:rPr>
          <w:rFonts w:asciiTheme="majorHAnsi" w:hAnsiTheme="majorHAnsi" w:cstheme="majorHAnsi"/>
          <w:i/>
          <w:iCs/>
          <w:sz w:val="28"/>
          <w:szCs w:val="28"/>
        </w:rPr>
        <w:t>Thành phố Hồ Chí Minh, ngày 28 tháng 7 năm 2021</w:t>
      </w:r>
    </w:p>
    <w:p w14:paraId="2FA298AD" w14:textId="0BC7E9C9" w:rsidR="00F64166" w:rsidRDefault="00F64166" w:rsidP="00B925E5">
      <w:pPr>
        <w:rPr>
          <w:rFonts w:asciiTheme="majorHAnsi" w:hAnsiTheme="majorHAnsi" w:cstheme="majorHAnsi"/>
          <w:b/>
          <w:bCs/>
          <w:sz w:val="28"/>
          <w:szCs w:val="28"/>
        </w:rPr>
      </w:pPr>
    </w:p>
    <w:p w14:paraId="0F607BB2" w14:textId="03760D92" w:rsidR="00F64166" w:rsidRDefault="00F64166" w:rsidP="00B925E5">
      <w:pPr>
        <w:rPr>
          <w:rFonts w:asciiTheme="majorHAnsi" w:hAnsiTheme="majorHAnsi" w:cstheme="majorHAnsi"/>
          <w:b/>
          <w:bCs/>
          <w:sz w:val="28"/>
          <w:szCs w:val="28"/>
        </w:rPr>
      </w:pPr>
    </w:p>
    <w:p w14:paraId="62F34C77" w14:textId="2AC95470" w:rsidR="00F64166" w:rsidRDefault="00F64166" w:rsidP="00B925E5">
      <w:pPr>
        <w:rPr>
          <w:rFonts w:asciiTheme="majorHAnsi" w:hAnsiTheme="majorHAnsi" w:cstheme="majorHAnsi"/>
          <w:b/>
          <w:bCs/>
          <w:sz w:val="28"/>
          <w:szCs w:val="28"/>
        </w:rPr>
      </w:pPr>
    </w:p>
    <w:p w14:paraId="08B9130D" w14:textId="3F1C7C57" w:rsidR="00F64166" w:rsidRDefault="00F64166" w:rsidP="00B925E5">
      <w:pPr>
        <w:rPr>
          <w:rFonts w:asciiTheme="majorHAnsi" w:hAnsiTheme="majorHAnsi" w:cstheme="majorHAnsi"/>
          <w:b/>
          <w:bCs/>
          <w:sz w:val="28"/>
          <w:szCs w:val="28"/>
        </w:rPr>
      </w:pPr>
    </w:p>
    <w:p w14:paraId="42DAEC4C" w14:textId="63A7FF84" w:rsidR="00F64166" w:rsidRDefault="00F64166" w:rsidP="00B925E5">
      <w:pPr>
        <w:rPr>
          <w:rFonts w:asciiTheme="majorHAnsi" w:hAnsiTheme="majorHAnsi" w:cstheme="majorHAnsi"/>
          <w:b/>
          <w:bCs/>
          <w:sz w:val="28"/>
          <w:szCs w:val="28"/>
        </w:rPr>
      </w:pPr>
    </w:p>
    <w:p w14:paraId="3F0257F9" w14:textId="57F5D04F" w:rsidR="00F64166" w:rsidRDefault="00F64166" w:rsidP="00B925E5">
      <w:pPr>
        <w:rPr>
          <w:rFonts w:asciiTheme="majorHAnsi" w:hAnsiTheme="majorHAnsi" w:cstheme="majorHAnsi"/>
          <w:b/>
          <w:bCs/>
          <w:sz w:val="28"/>
          <w:szCs w:val="28"/>
        </w:rPr>
      </w:pPr>
    </w:p>
    <w:p w14:paraId="0C455346" w14:textId="5A985F79" w:rsidR="00F64166" w:rsidRDefault="00F64166" w:rsidP="00B925E5">
      <w:pPr>
        <w:rPr>
          <w:rFonts w:asciiTheme="majorHAnsi" w:hAnsiTheme="majorHAnsi" w:cstheme="majorHAnsi"/>
          <w:b/>
          <w:bCs/>
          <w:sz w:val="28"/>
          <w:szCs w:val="28"/>
        </w:rPr>
      </w:pPr>
    </w:p>
    <w:p w14:paraId="229383E5" w14:textId="1037A0FE" w:rsidR="00F64166" w:rsidRDefault="00F64166" w:rsidP="00B925E5">
      <w:pPr>
        <w:rPr>
          <w:rFonts w:asciiTheme="majorHAnsi" w:hAnsiTheme="majorHAnsi" w:cstheme="majorHAnsi"/>
          <w:b/>
          <w:bCs/>
          <w:sz w:val="28"/>
          <w:szCs w:val="28"/>
        </w:rPr>
      </w:pPr>
    </w:p>
    <w:p w14:paraId="4127D79C" w14:textId="30876360" w:rsidR="00F64166" w:rsidRDefault="00F64166" w:rsidP="00B925E5">
      <w:pPr>
        <w:rPr>
          <w:rFonts w:asciiTheme="majorHAnsi" w:hAnsiTheme="majorHAnsi" w:cstheme="majorHAnsi"/>
          <w:b/>
          <w:bCs/>
          <w:sz w:val="28"/>
          <w:szCs w:val="28"/>
        </w:rPr>
      </w:pPr>
    </w:p>
    <w:p w14:paraId="54FC1C56" w14:textId="77777777" w:rsidR="00F64166" w:rsidRDefault="00F64166" w:rsidP="00B925E5">
      <w:pPr>
        <w:rPr>
          <w:rFonts w:asciiTheme="majorHAnsi" w:hAnsiTheme="majorHAnsi" w:cstheme="majorHAnsi"/>
          <w:b/>
          <w:bCs/>
          <w:sz w:val="28"/>
          <w:szCs w:val="28"/>
        </w:rPr>
      </w:pPr>
    </w:p>
    <w:p w14:paraId="0ECE0BA5" w14:textId="11A17350" w:rsidR="000B32BE" w:rsidRDefault="000B32BE" w:rsidP="00B925E5">
      <w:pPr>
        <w:rPr>
          <w:rFonts w:asciiTheme="majorHAnsi" w:hAnsiTheme="majorHAnsi" w:cstheme="majorHAnsi"/>
          <w:b/>
          <w:bCs/>
          <w:sz w:val="28"/>
          <w:szCs w:val="28"/>
        </w:rPr>
      </w:pPr>
    </w:p>
    <w:p w14:paraId="79D18AA4" w14:textId="76C0B9D3" w:rsidR="000B32BE" w:rsidRDefault="000B32BE" w:rsidP="00B925E5">
      <w:pPr>
        <w:rPr>
          <w:rFonts w:asciiTheme="majorHAnsi" w:hAnsiTheme="majorHAnsi" w:cstheme="majorHAnsi"/>
          <w:b/>
          <w:bCs/>
          <w:sz w:val="28"/>
          <w:szCs w:val="28"/>
        </w:rPr>
      </w:pPr>
    </w:p>
    <w:p w14:paraId="5AA5C46B" w14:textId="246D24F3" w:rsidR="000B32BE" w:rsidRDefault="000B32BE" w:rsidP="00B925E5">
      <w:pPr>
        <w:rPr>
          <w:rFonts w:asciiTheme="majorHAnsi" w:hAnsiTheme="majorHAnsi" w:cstheme="majorHAnsi"/>
          <w:b/>
          <w:bCs/>
          <w:sz w:val="28"/>
          <w:szCs w:val="28"/>
        </w:rPr>
      </w:pPr>
    </w:p>
    <w:p w14:paraId="0A2F3D39" w14:textId="514C56FF" w:rsidR="000B32BE" w:rsidRDefault="000B32BE" w:rsidP="00B925E5">
      <w:pPr>
        <w:rPr>
          <w:rFonts w:asciiTheme="majorHAnsi" w:hAnsiTheme="majorHAnsi" w:cstheme="majorHAnsi"/>
          <w:b/>
          <w:bCs/>
          <w:sz w:val="28"/>
          <w:szCs w:val="28"/>
        </w:rPr>
      </w:pPr>
    </w:p>
    <w:p w14:paraId="78B263AD" w14:textId="6EA6EB64" w:rsidR="000B32BE" w:rsidRDefault="000B32BE" w:rsidP="00B925E5">
      <w:pPr>
        <w:rPr>
          <w:rFonts w:asciiTheme="majorHAnsi" w:hAnsiTheme="majorHAnsi" w:cstheme="majorHAnsi"/>
          <w:b/>
          <w:bCs/>
          <w:sz w:val="28"/>
          <w:szCs w:val="28"/>
        </w:rPr>
      </w:pPr>
    </w:p>
    <w:p w14:paraId="3D046F4B" w14:textId="77777777" w:rsidR="00134BA7" w:rsidRDefault="00134BA7" w:rsidP="00134BA7">
      <w:pPr>
        <w:rPr>
          <w:rFonts w:asciiTheme="majorHAnsi" w:hAnsiTheme="majorHAnsi" w:cstheme="majorHAnsi"/>
          <w:b/>
          <w:bCs/>
          <w:sz w:val="28"/>
          <w:szCs w:val="28"/>
        </w:rPr>
      </w:pPr>
    </w:p>
    <w:p w14:paraId="77660FB0" w14:textId="77777777" w:rsidR="006E79B7" w:rsidRDefault="006E79B7" w:rsidP="006E79B7">
      <w:pPr>
        <w:spacing w:line="360" w:lineRule="auto"/>
        <w:ind w:left="3600" w:hanging="3600"/>
        <w:jc w:val="center"/>
        <w:rPr>
          <w:b/>
          <w:sz w:val="32"/>
          <w:szCs w:val="32"/>
        </w:rPr>
      </w:pPr>
      <w:r w:rsidRPr="004909F0">
        <w:rPr>
          <w:b/>
          <w:sz w:val="32"/>
          <w:szCs w:val="32"/>
        </w:rPr>
        <w:lastRenderedPageBreak/>
        <w:t>NHẬN XÉT CỦ</w:t>
      </w:r>
      <w:r>
        <w:rPr>
          <w:b/>
          <w:sz w:val="32"/>
          <w:szCs w:val="32"/>
        </w:rPr>
        <w:t>A GIÁM KHẢO</w:t>
      </w:r>
    </w:p>
    <w:p w14:paraId="2174C79A" w14:textId="77777777" w:rsidR="006E79B7" w:rsidRPr="00C05C5A" w:rsidRDefault="006E79B7" w:rsidP="006E79B7">
      <w:pPr>
        <w:spacing w:line="360" w:lineRule="auto"/>
        <w:ind w:left="3600" w:hanging="3600"/>
        <w:jc w:val="center"/>
        <w:rPr>
          <w:b/>
          <w:sz w:val="32"/>
          <w:szCs w:val="32"/>
        </w:rPr>
      </w:pPr>
    </w:p>
    <w:p w14:paraId="181A31BE" w14:textId="77777777" w:rsidR="006E79B7" w:rsidRPr="00761E7D" w:rsidRDefault="006E79B7" w:rsidP="006E79B7">
      <w:pPr>
        <w:spacing w:line="360" w:lineRule="auto"/>
        <w:jc w:val="both"/>
      </w:pPr>
    </w:p>
    <w:tbl>
      <w:tblPr>
        <w:tblStyle w:val="TableGrid"/>
        <w:tblW w:w="0" w:type="auto"/>
        <w:tblInd w:w="426" w:type="dxa"/>
        <w:tblLook w:val="04A0" w:firstRow="1" w:lastRow="0" w:firstColumn="1" w:lastColumn="0" w:noHBand="0" w:noVBand="1"/>
      </w:tblPr>
      <w:tblGrid>
        <w:gridCol w:w="4181"/>
        <w:gridCol w:w="4148"/>
      </w:tblGrid>
      <w:tr w:rsidR="006E79B7" w14:paraId="4EB2EC77" w14:textId="77777777" w:rsidTr="00527135">
        <w:tc>
          <w:tcPr>
            <w:tcW w:w="4413" w:type="dxa"/>
          </w:tcPr>
          <w:p w14:paraId="3FF314D9" w14:textId="77777777" w:rsidR="006E79B7" w:rsidRDefault="006E79B7" w:rsidP="00527135">
            <w:pPr>
              <w:spacing w:line="360" w:lineRule="auto"/>
              <w:jc w:val="center"/>
              <w:rPr>
                <w:b/>
                <w:sz w:val="28"/>
                <w:szCs w:val="28"/>
              </w:rPr>
            </w:pPr>
            <w:r>
              <w:rPr>
                <w:b/>
                <w:sz w:val="28"/>
                <w:szCs w:val="28"/>
              </w:rPr>
              <w:t>GK 1</w:t>
            </w:r>
          </w:p>
        </w:tc>
        <w:tc>
          <w:tcPr>
            <w:tcW w:w="4414" w:type="dxa"/>
          </w:tcPr>
          <w:p w14:paraId="6B73A5F7" w14:textId="77777777" w:rsidR="006E79B7" w:rsidRDefault="006E79B7" w:rsidP="00527135">
            <w:pPr>
              <w:spacing w:line="360" w:lineRule="auto"/>
              <w:jc w:val="center"/>
              <w:rPr>
                <w:b/>
                <w:sz w:val="28"/>
                <w:szCs w:val="28"/>
              </w:rPr>
            </w:pPr>
            <w:r>
              <w:rPr>
                <w:b/>
                <w:sz w:val="28"/>
                <w:szCs w:val="28"/>
              </w:rPr>
              <w:t>GK 2</w:t>
            </w:r>
          </w:p>
        </w:tc>
      </w:tr>
      <w:tr w:rsidR="006E79B7" w14:paraId="728DA227" w14:textId="77777777" w:rsidTr="00527135">
        <w:tc>
          <w:tcPr>
            <w:tcW w:w="4413" w:type="dxa"/>
          </w:tcPr>
          <w:p w14:paraId="41267543" w14:textId="77777777" w:rsidR="006E79B7" w:rsidRDefault="006E79B7" w:rsidP="00527135">
            <w:pPr>
              <w:spacing w:line="360" w:lineRule="auto"/>
              <w:jc w:val="both"/>
              <w:rPr>
                <w:sz w:val="28"/>
                <w:szCs w:val="28"/>
              </w:rPr>
            </w:pPr>
            <w:r>
              <w:rPr>
                <w:sz w:val="28"/>
                <w:szCs w:val="28"/>
              </w:rPr>
              <w:t>1. Trình bày :</w:t>
            </w:r>
          </w:p>
          <w:p w14:paraId="7B6D519F" w14:textId="77777777" w:rsidR="006E79B7" w:rsidRDefault="006E79B7" w:rsidP="00527135">
            <w:pPr>
              <w:spacing w:line="360" w:lineRule="auto"/>
              <w:jc w:val="both"/>
              <w:rPr>
                <w:sz w:val="28"/>
                <w:szCs w:val="28"/>
              </w:rPr>
            </w:pPr>
            <w:r>
              <w:rPr>
                <w:sz w:val="28"/>
                <w:szCs w:val="28"/>
              </w:rPr>
              <w:t>- C</w:t>
            </w:r>
            <w:r w:rsidRPr="00315E3B">
              <w:rPr>
                <w:sz w:val="28"/>
                <w:szCs w:val="28"/>
              </w:rPr>
              <w:t>òn sai lỗi chính tả, định dạng font chữ, size chữ, giãn dòng, canh lề…</w:t>
            </w:r>
          </w:p>
          <w:p w14:paraId="326EF195" w14:textId="0E957AA2" w:rsidR="006E79B7" w:rsidRPr="00315E3B" w:rsidRDefault="006E79B7" w:rsidP="00527135">
            <w:pPr>
              <w:spacing w:line="360" w:lineRule="auto"/>
              <w:jc w:val="both"/>
              <w:rPr>
                <w:sz w:val="28"/>
                <w:szCs w:val="28"/>
              </w:rPr>
            </w:pPr>
            <w:r>
              <w:rPr>
                <w:sz w:val="28"/>
                <w:szCs w:val="28"/>
              </w:rPr>
              <w:t>- Các chương không có tên</w:t>
            </w:r>
          </w:p>
          <w:p w14:paraId="77F3FE9A" w14:textId="77777777" w:rsidR="006E79B7" w:rsidRDefault="006E79B7" w:rsidP="00527135">
            <w:pPr>
              <w:spacing w:line="360" w:lineRule="auto"/>
              <w:jc w:val="both"/>
              <w:rPr>
                <w:sz w:val="28"/>
                <w:szCs w:val="28"/>
              </w:rPr>
            </w:pPr>
            <w:r>
              <w:rPr>
                <w:sz w:val="28"/>
                <w:szCs w:val="28"/>
              </w:rPr>
              <w:t>2</w:t>
            </w:r>
            <w:r w:rsidRPr="00315E3B">
              <w:rPr>
                <w:sz w:val="28"/>
                <w:szCs w:val="28"/>
              </w:rPr>
              <w:t>. Về nội dung:</w:t>
            </w:r>
          </w:p>
          <w:p w14:paraId="667B4072" w14:textId="400532C0" w:rsidR="006E79B7" w:rsidRPr="005F3418" w:rsidRDefault="006E79B7" w:rsidP="00527135">
            <w:pPr>
              <w:spacing w:line="360" w:lineRule="auto"/>
              <w:jc w:val="both"/>
              <w:rPr>
                <w:sz w:val="28"/>
                <w:szCs w:val="28"/>
              </w:rPr>
            </w:pPr>
            <w:r>
              <w:rPr>
                <w:sz w:val="28"/>
                <w:szCs w:val="28"/>
              </w:rPr>
              <w:t>- Thiếu phần mở đầu</w:t>
            </w:r>
          </w:p>
          <w:p w14:paraId="216441D6" w14:textId="2576BD8A" w:rsidR="006E79B7" w:rsidRPr="005F3418" w:rsidRDefault="006E79B7" w:rsidP="00527135">
            <w:pPr>
              <w:spacing w:line="360" w:lineRule="auto"/>
              <w:jc w:val="both"/>
              <w:rPr>
                <w:sz w:val="28"/>
                <w:szCs w:val="28"/>
              </w:rPr>
            </w:pPr>
            <w:r w:rsidRPr="005F3418">
              <w:rPr>
                <w:sz w:val="28"/>
                <w:szCs w:val="28"/>
              </w:rPr>
              <w:t xml:space="preserve">- </w:t>
            </w:r>
            <w:r w:rsidR="00B26C38">
              <w:rPr>
                <w:sz w:val="28"/>
                <w:szCs w:val="28"/>
              </w:rPr>
              <w:t>Chương 2</w:t>
            </w:r>
            <w:r>
              <w:rPr>
                <w:sz w:val="28"/>
                <w:szCs w:val="28"/>
              </w:rPr>
              <w:t>:</w:t>
            </w:r>
            <w:r w:rsidRPr="005F3418">
              <w:rPr>
                <w:sz w:val="28"/>
                <w:szCs w:val="28"/>
              </w:rPr>
              <w:t xml:space="preserve"> </w:t>
            </w:r>
            <w:r w:rsidR="00B26C38">
              <w:rPr>
                <w:sz w:val="28"/>
                <w:szCs w:val="28"/>
              </w:rPr>
              <w:t>không có tên các đề mục, các nội dung sắp xếp chưa khoa học</w:t>
            </w:r>
          </w:p>
          <w:p w14:paraId="1E3E8237" w14:textId="63304FCB" w:rsidR="006E79B7" w:rsidRDefault="006E79B7" w:rsidP="00527135">
            <w:pPr>
              <w:spacing w:line="360" w:lineRule="auto"/>
              <w:jc w:val="both"/>
              <w:rPr>
                <w:b/>
                <w:sz w:val="28"/>
                <w:szCs w:val="28"/>
              </w:rPr>
            </w:pPr>
          </w:p>
        </w:tc>
        <w:tc>
          <w:tcPr>
            <w:tcW w:w="4414" w:type="dxa"/>
          </w:tcPr>
          <w:p w14:paraId="5F1638CB" w14:textId="77777777" w:rsidR="006E79B7" w:rsidRDefault="006E79B7" w:rsidP="00527135">
            <w:pPr>
              <w:spacing w:line="360" w:lineRule="auto"/>
              <w:jc w:val="both"/>
              <w:rPr>
                <w:b/>
                <w:sz w:val="28"/>
                <w:szCs w:val="28"/>
              </w:rPr>
            </w:pPr>
          </w:p>
        </w:tc>
      </w:tr>
      <w:tr w:rsidR="006E79B7" w14:paraId="69E27BC4" w14:textId="77777777" w:rsidTr="00527135">
        <w:tc>
          <w:tcPr>
            <w:tcW w:w="4413" w:type="dxa"/>
          </w:tcPr>
          <w:p w14:paraId="3E92AD47" w14:textId="341A5332" w:rsidR="006E79B7" w:rsidRDefault="006E79B7" w:rsidP="00527135">
            <w:pPr>
              <w:spacing w:line="360" w:lineRule="auto"/>
              <w:jc w:val="center"/>
              <w:rPr>
                <w:b/>
                <w:sz w:val="28"/>
                <w:szCs w:val="28"/>
              </w:rPr>
            </w:pPr>
            <w:r>
              <w:rPr>
                <w:b/>
                <w:sz w:val="28"/>
                <w:szCs w:val="28"/>
              </w:rPr>
              <w:t>Điể</w:t>
            </w:r>
            <w:r w:rsidR="00873369">
              <w:rPr>
                <w:b/>
                <w:sz w:val="28"/>
                <w:szCs w:val="28"/>
              </w:rPr>
              <w:t>m: 7</w:t>
            </w:r>
            <w:r w:rsidR="009B276D">
              <w:rPr>
                <w:b/>
                <w:sz w:val="28"/>
                <w:szCs w:val="28"/>
              </w:rPr>
              <w:t>.5</w:t>
            </w:r>
            <w:bookmarkStart w:id="0" w:name="_GoBack"/>
            <w:bookmarkEnd w:id="0"/>
          </w:p>
        </w:tc>
        <w:tc>
          <w:tcPr>
            <w:tcW w:w="4414" w:type="dxa"/>
          </w:tcPr>
          <w:p w14:paraId="1C0E410E" w14:textId="77777777" w:rsidR="006E79B7" w:rsidRDefault="006E79B7" w:rsidP="00527135">
            <w:pPr>
              <w:spacing w:line="360" w:lineRule="auto"/>
              <w:jc w:val="both"/>
              <w:rPr>
                <w:b/>
                <w:sz w:val="28"/>
                <w:szCs w:val="28"/>
              </w:rPr>
            </w:pPr>
          </w:p>
        </w:tc>
      </w:tr>
    </w:tbl>
    <w:p w14:paraId="521B41BE" w14:textId="77777777" w:rsidR="00C823FF" w:rsidRPr="00C823FF" w:rsidRDefault="00C823FF" w:rsidP="00823C3C">
      <w:pPr>
        <w:rPr>
          <w:rFonts w:asciiTheme="majorHAnsi" w:hAnsiTheme="majorHAnsi" w:cstheme="majorHAnsi"/>
          <w:b/>
          <w:bCs/>
          <w:sz w:val="28"/>
          <w:szCs w:val="28"/>
        </w:rPr>
      </w:pPr>
    </w:p>
    <w:p w14:paraId="38E93A65" w14:textId="6672077C" w:rsidR="001A0B33" w:rsidRDefault="001A0B33" w:rsidP="001A0B33">
      <w:pPr>
        <w:jc w:val="center"/>
        <w:rPr>
          <w:rFonts w:asciiTheme="majorHAnsi" w:hAnsiTheme="majorHAnsi" w:cstheme="majorHAnsi"/>
          <w:b/>
          <w:bCs/>
          <w:sz w:val="40"/>
          <w:szCs w:val="40"/>
        </w:rPr>
      </w:pPr>
    </w:p>
    <w:p w14:paraId="3F96153C" w14:textId="7BB97BEE" w:rsidR="001A0B33" w:rsidRDefault="001A0B33" w:rsidP="001A0B33">
      <w:pPr>
        <w:jc w:val="center"/>
        <w:rPr>
          <w:rFonts w:asciiTheme="majorHAnsi" w:hAnsiTheme="majorHAnsi" w:cstheme="majorHAnsi"/>
          <w:b/>
          <w:bCs/>
          <w:sz w:val="40"/>
          <w:szCs w:val="40"/>
        </w:rPr>
      </w:pPr>
    </w:p>
    <w:p w14:paraId="02440362" w14:textId="0D8AC055" w:rsidR="00134BA7" w:rsidRDefault="00134BA7" w:rsidP="00134BA7">
      <w:pPr>
        <w:rPr>
          <w:rFonts w:asciiTheme="majorHAnsi" w:hAnsiTheme="majorHAnsi" w:cstheme="majorHAnsi"/>
          <w:b/>
          <w:bCs/>
          <w:sz w:val="40"/>
          <w:szCs w:val="40"/>
        </w:rPr>
      </w:pPr>
    </w:p>
    <w:p w14:paraId="30B30B8F" w14:textId="77777777" w:rsidR="006E79B7" w:rsidRDefault="006E79B7" w:rsidP="00134BA7">
      <w:pPr>
        <w:rPr>
          <w:rFonts w:asciiTheme="majorHAnsi" w:hAnsiTheme="majorHAnsi" w:cstheme="majorHAnsi"/>
          <w:b/>
          <w:bCs/>
          <w:sz w:val="40"/>
          <w:szCs w:val="40"/>
        </w:rPr>
      </w:pPr>
    </w:p>
    <w:p w14:paraId="5FCF425E" w14:textId="77777777" w:rsidR="006E79B7" w:rsidRDefault="006E79B7" w:rsidP="00134BA7">
      <w:pPr>
        <w:rPr>
          <w:rFonts w:asciiTheme="majorHAnsi" w:hAnsiTheme="majorHAnsi" w:cstheme="majorHAnsi"/>
          <w:b/>
          <w:bCs/>
          <w:sz w:val="40"/>
          <w:szCs w:val="40"/>
        </w:rPr>
      </w:pPr>
    </w:p>
    <w:p w14:paraId="2D31ECB0" w14:textId="77777777" w:rsidR="006E79B7" w:rsidRDefault="006E79B7" w:rsidP="00134BA7">
      <w:pPr>
        <w:rPr>
          <w:rFonts w:asciiTheme="majorHAnsi" w:hAnsiTheme="majorHAnsi" w:cstheme="majorHAnsi"/>
          <w:b/>
          <w:bCs/>
          <w:sz w:val="40"/>
          <w:szCs w:val="40"/>
        </w:rPr>
      </w:pPr>
    </w:p>
    <w:p w14:paraId="6F51DBEC" w14:textId="77777777" w:rsidR="006E79B7" w:rsidRDefault="006E79B7" w:rsidP="00134BA7">
      <w:pPr>
        <w:rPr>
          <w:rFonts w:asciiTheme="majorHAnsi" w:hAnsiTheme="majorHAnsi" w:cstheme="majorHAnsi"/>
          <w:b/>
          <w:bCs/>
          <w:sz w:val="40"/>
          <w:szCs w:val="40"/>
        </w:rPr>
      </w:pPr>
    </w:p>
    <w:p w14:paraId="1F012963" w14:textId="77777777" w:rsidR="00710FF3" w:rsidRDefault="00710FF3" w:rsidP="00134BA7">
      <w:pPr>
        <w:rPr>
          <w:rFonts w:asciiTheme="majorHAnsi" w:hAnsiTheme="majorHAnsi" w:cstheme="majorHAnsi"/>
          <w:b/>
          <w:bCs/>
          <w:sz w:val="40"/>
          <w:szCs w:val="40"/>
        </w:rPr>
      </w:pPr>
    </w:p>
    <w:p w14:paraId="1681B408" w14:textId="6524E18C" w:rsidR="001A0B33" w:rsidRDefault="002838FD" w:rsidP="00134BA7">
      <w:pPr>
        <w:jc w:val="center"/>
        <w:rPr>
          <w:rFonts w:asciiTheme="majorHAnsi" w:hAnsiTheme="majorHAnsi" w:cstheme="majorHAnsi"/>
          <w:b/>
          <w:bCs/>
          <w:sz w:val="40"/>
          <w:szCs w:val="40"/>
        </w:rPr>
      </w:pPr>
      <w:r>
        <w:rPr>
          <w:rFonts w:asciiTheme="majorHAnsi" w:hAnsiTheme="majorHAnsi" w:cstheme="majorHAnsi"/>
          <w:b/>
          <w:bCs/>
          <w:sz w:val="40"/>
          <w:szCs w:val="40"/>
        </w:rPr>
        <w:lastRenderedPageBreak/>
        <w:t>MỤC LỤC</w:t>
      </w:r>
    </w:p>
    <w:p w14:paraId="0CB0D080" w14:textId="77777777" w:rsidR="00693795" w:rsidRDefault="00693795" w:rsidP="00693795">
      <w:pPr>
        <w:jc w:val="center"/>
        <w:rPr>
          <w:rFonts w:asciiTheme="majorHAnsi" w:hAnsiTheme="majorHAnsi" w:cstheme="majorHAnsi"/>
          <w:b/>
          <w:bCs/>
          <w:sz w:val="32"/>
          <w:szCs w:val="32"/>
        </w:rPr>
      </w:pPr>
    </w:p>
    <w:p w14:paraId="7B6C34EB" w14:textId="1993CD84" w:rsidR="00693795" w:rsidRDefault="00022363" w:rsidP="00693795">
      <w:pPr>
        <w:jc w:val="center"/>
        <w:rPr>
          <w:rFonts w:asciiTheme="majorHAnsi" w:hAnsiTheme="majorHAnsi" w:cstheme="majorHAnsi"/>
          <w:b/>
          <w:bCs/>
          <w:sz w:val="32"/>
          <w:szCs w:val="32"/>
        </w:rPr>
      </w:pPr>
      <w:r>
        <w:rPr>
          <w:rFonts w:asciiTheme="majorHAnsi" w:hAnsiTheme="majorHAnsi" w:cstheme="majorHAnsi"/>
          <w:b/>
          <w:bCs/>
          <w:sz w:val="32"/>
          <w:szCs w:val="32"/>
        </w:rPr>
        <w:t>LỜI CẢM ƠN</w:t>
      </w:r>
    </w:p>
    <w:p w14:paraId="563FFF38" w14:textId="77777777" w:rsidR="00997DE9" w:rsidRDefault="00997DE9" w:rsidP="00693795">
      <w:pPr>
        <w:jc w:val="center"/>
        <w:rPr>
          <w:rFonts w:asciiTheme="majorHAnsi" w:hAnsiTheme="majorHAnsi" w:cstheme="majorHAnsi"/>
          <w:b/>
          <w:bCs/>
          <w:sz w:val="32"/>
          <w:szCs w:val="32"/>
        </w:rPr>
      </w:pPr>
    </w:p>
    <w:p w14:paraId="56EFAA7D" w14:textId="7E630CCD" w:rsidR="00693795" w:rsidRPr="0092094A" w:rsidRDefault="00997DE9" w:rsidP="00693795">
      <w:pPr>
        <w:jc w:val="center"/>
        <w:rPr>
          <w:rFonts w:asciiTheme="majorHAnsi" w:hAnsiTheme="majorHAnsi" w:cstheme="majorHAnsi"/>
          <w:sz w:val="32"/>
          <w:szCs w:val="32"/>
        </w:rPr>
      </w:pPr>
      <w:r>
        <w:rPr>
          <w:rFonts w:asciiTheme="majorHAnsi" w:hAnsiTheme="majorHAnsi" w:cstheme="majorHAnsi"/>
          <w:sz w:val="32"/>
          <w:szCs w:val="32"/>
        </w:rPr>
        <w:t xml:space="preserve">                                         </w:t>
      </w:r>
      <w:r w:rsidR="0048037D" w:rsidRPr="0092094A">
        <w:rPr>
          <w:rFonts w:asciiTheme="majorHAnsi" w:hAnsiTheme="majorHAnsi" w:cstheme="majorHAnsi"/>
          <w:sz w:val="32"/>
          <w:szCs w:val="32"/>
        </w:rPr>
        <w:t>CHƯƠNG 1</w:t>
      </w:r>
      <w:r w:rsidR="001E07D7">
        <w:rPr>
          <w:rFonts w:asciiTheme="majorHAnsi" w:hAnsiTheme="majorHAnsi" w:cstheme="majorHAnsi"/>
          <w:sz w:val="32"/>
          <w:szCs w:val="32"/>
        </w:rPr>
        <w:t xml:space="preserve">        </w:t>
      </w:r>
      <w:r>
        <w:rPr>
          <w:rFonts w:asciiTheme="majorHAnsi" w:hAnsiTheme="majorHAnsi" w:cstheme="majorHAnsi"/>
          <w:sz w:val="32"/>
          <w:szCs w:val="32"/>
        </w:rPr>
        <w:t xml:space="preserve">                                6</w:t>
      </w:r>
    </w:p>
    <w:p w14:paraId="3CA4D061" w14:textId="19844E6A" w:rsidR="00827F60" w:rsidRPr="00710FF3" w:rsidRDefault="00E80F5C" w:rsidP="00E80F5C">
      <w:pPr>
        <w:pStyle w:val="ListParagraph"/>
        <w:numPr>
          <w:ilvl w:val="0"/>
          <w:numId w:val="10"/>
        </w:numPr>
        <w:rPr>
          <w:rFonts w:asciiTheme="majorHAnsi" w:hAnsiTheme="majorHAnsi" w:cstheme="majorHAnsi"/>
          <w:sz w:val="32"/>
          <w:szCs w:val="32"/>
        </w:rPr>
      </w:pPr>
      <w:r w:rsidRPr="00710FF3">
        <w:rPr>
          <w:rFonts w:asciiTheme="majorHAnsi" w:hAnsiTheme="majorHAnsi" w:cstheme="majorHAnsi"/>
          <w:sz w:val="32"/>
          <w:szCs w:val="32"/>
        </w:rPr>
        <w:t xml:space="preserve">Khái niệm </w:t>
      </w:r>
      <w:r w:rsidR="00710FF3" w:rsidRPr="00710FF3">
        <w:rPr>
          <w:rFonts w:asciiTheme="majorHAnsi" w:hAnsiTheme="majorHAnsi" w:cstheme="majorHAnsi"/>
          <w:sz w:val="32"/>
          <w:szCs w:val="32"/>
          <w:lang w:val="en-US"/>
        </w:rPr>
        <w:t xml:space="preserve">                                               </w:t>
      </w:r>
      <w:r w:rsidR="00997DE9">
        <w:rPr>
          <w:rFonts w:asciiTheme="majorHAnsi" w:hAnsiTheme="majorHAnsi" w:cstheme="majorHAnsi"/>
          <w:sz w:val="32"/>
          <w:szCs w:val="32"/>
        </w:rPr>
        <w:t xml:space="preserve">                                </w:t>
      </w:r>
      <w:r w:rsidR="00710FF3">
        <w:rPr>
          <w:rFonts w:asciiTheme="majorHAnsi" w:hAnsiTheme="majorHAnsi" w:cstheme="majorHAnsi"/>
          <w:sz w:val="32"/>
          <w:szCs w:val="32"/>
          <w:lang w:val="en-US"/>
        </w:rPr>
        <w:t>6</w:t>
      </w:r>
      <w:r w:rsidR="00710FF3" w:rsidRPr="00710FF3">
        <w:rPr>
          <w:rFonts w:asciiTheme="majorHAnsi" w:hAnsiTheme="majorHAnsi" w:cstheme="majorHAnsi"/>
          <w:sz w:val="32"/>
          <w:szCs w:val="32"/>
          <w:lang w:val="en-US"/>
        </w:rPr>
        <w:t xml:space="preserve">         </w:t>
      </w:r>
    </w:p>
    <w:p w14:paraId="6EA91DAD" w14:textId="11D96044" w:rsidR="00106779" w:rsidRPr="00710FF3" w:rsidRDefault="00106779" w:rsidP="00106779">
      <w:pPr>
        <w:pStyle w:val="ListParagraph"/>
        <w:numPr>
          <w:ilvl w:val="0"/>
          <w:numId w:val="11"/>
        </w:numPr>
        <w:rPr>
          <w:rFonts w:asciiTheme="majorHAnsi" w:hAnsiTheme="majorHAnsi" w:cstheme="majorHAnsi"/>
          <w:sz w:val="32"/>
          <w:szCs w:val="32"/>
        </w:rPr>
      </w:pPr>
      <w:r w:rsidRPr="00710FF3">
        <w:rPr>
          <w:rFonts w:asciiTheme="majorHAnsi" w:hAnsiTheme="majorHAnsi" w:cstheme="majorHAnsi"/>
          <w:sz w:val="32"/>
          <w:szCs w:val="32"/>
        </w:rPr>
        <w:t xml:space="preserve">Men                                                         </w:t>
      </w:r>
      <w:r w:rsidR="00997DE9">
        <w:rPr>
          <w:rFonts w:asciiTheme="majorHAnsi" w:hAnsiTheme="majorHAnsi" w:cstheme="majorHAnsi"/>
          <w:sz w:val="32"/>
          <w:szCs w:val="32"/>
        </w:rPr>
        <w:t xml:space="preserve">                                </w:t>
      </w:r>
      <w:r w:rsidR="00710FF3">
        <w:rPr>
          <w:rFonts w:asciiTheme="majorHAnsi" w:hAnsiTheme="majorHAnsi" w:cstheme="majorHAnsi"/>
          <w:sz w:val="32"/>
          <w:szCs w:val="32"/>
          <w:lang w:val="en-US"/>
        </w:rPr>
        <w:t>6</w:t>
      </w:r>
      <w:r w:rsidRPr="00710FF3">
        <w:rPr>
          <w:rFonts w:asciiTheme="majorHAnsi" w:hAnsiTheme="majorHAnsi" w:cstheme="majorHAnsi"/>
          <w:sz w:val="32"/>
          <w:szCs w:val="32"/>
        </w:rPr>
        <w:t xml:space="preserve">                    </w:t>
      </w:r>
    </w:p>
    <w:p w14:paraId="346DA2E2" w14:textId="482246F0" w:rsidR="008E22BF" w:rsidRPr="00710FF3" w:rsidRDefault="002536BA" w:rsidP="008E22BF">
      <w:pPr>
        <w:pStyle w:val="ListParagraph"/>
        <w:numPr>
          <w:ilvl w:val="0"/>
          <w:numId w:val="11"/>
        </w:numPr>
        <w:rPr>
          <w:rFonts w:asciiTheme="majorHAnsi" w:hAnsiTheme="majorHAnsi" w:cstheme="majorHAnsi"/>
          <w:sz w:val="32"/>
          <w:szCs w:val="32"/>
        </w:rPr>
      </w:pPr>
      <w:r w:rsidRPr="00710FF3">
        <w:rPr>
          <w:rFonts w:asciiTheme="majorHAnsi" w:hAnsiTheme="majorHAnsi" w:cstheme="majorHAnsi"/>
          <w:sz w:val="32"/>
          <w:szCs w:val="32"/>
        </w:rPr>
        <w:t>Quy trình sản xuất men</w:t>
      </w:r>
      <w:r w:rsidR="00106779" w:rsidRPr="00710FF3">
        <w:rPr>
          <w:rFonts w:asciiTheme="majorHAnsi" w:hAnsiTheme="majorHAnsi" w:cstheme="majorHAnsi"/>
          <w:sz w:val="32"/>
          <w:szCs w:val="32"/>
        </w:rPr>
        <w:t xml:space="preserve">                          </w:t>
      </w:r>
      <w:r w:rsidR="00997DE9">
        <w:rPr>
          <w:rFonts w:asciiTheme="majorHAnsi" w:hAnsiTheme="majorHAnsi" w:cstheme="majorHAnsi"/>
          <w:sz w:val="32"/>
          <w:szCs w:val="32"/>
        </w:rPr>
        <w:t xml:space="preserve"> </w:t>
      </w:r>
      <w:r w:rsidR="00710FF3">
        <w:rPr>
          <w:rFonts w:asciiTheme="majorHAnsi" w:hAnsiTheme="majorHAnsi" w:cstheme="majorHAnsi"/>
          <w:sz w:val="32"/>
          <w:szCs w:val="32"/>
          <w:lang w:val="en-US"/>
        </w:rPr>
        <w:t xml:space="preserve"> </w:t>
      </w:r>
      <w:r w:rsidR="00997DE9">
        <w:rPr>
          <w:rFonts w:asciiTheme="majorHAnsi" w:hAnsiTheme="majorHAnsi" w:cstheme="majorHAnsi"/>
          <w:sz w:val="32"/>
          <w:szCs w:val="32"/>
        </w:rPr>
        <w:t xml:space="preserve">                               </w:t>
      </w:r>
      <w:r w:rsidR="00710FF3">
        <w:rPr>
          <w:rFonts w:asciiTheme="majorHAnsi" w:hAnsiTheme="majorHAnsi" w:cstheme="majorHAnsi"/>
          <w:sz w:val="32"/>
          <w:szCs w:val="32"/>
          <w:lang w:val="en-US"/>
        </w:rPr>
        <w:t>7</w:t>
      </w:r>
      <w:r w:rsidR="00106779" w:rsidRPr="00710FF3">
        <w:rPr>
          <w:rFonts w:asciiTheme="majorHAnsi" w:hAnsiTheme="majorHAnsi" w:cstheme="majorHAnsi"/>
          <w:sz w:val="32"/>
          <w:szCs w:val="32"/>
        </w:rPr>
        <w:t xml:space="preserve">                     </w:t>
      </w:r>
    </w:p>
    <w:p w14:paraId="629019DB" w14:textId="4ABB3963" w:rsidR="002536BA" w:rsidRPr="00710FF3" w:rsidRDefault="003F7CE4" w:rsidP="002536BA">
      <w:pPr>
        <w:pStyle w:val="ListParagraph"/>
        <w:numPr>
          <w:ilvl w:val="0"/>
          <w:numId w:val="11"/>
        </w:numPr>
        <w:rPr>
          <w:rFonts w:asciiTheme="majorHAnsi" w:hAnsiTheme="majorHAnsi" w:cstheme="majorHAnsi"/>
          <w:sz w:val="32"/>
          <w:szCs w:val="32"/>
        </w:rPr>
      </w:pPr>
      <w:r w:rsidRPr="00710FF3">
        <w:rPr>
          <w:rFonts w:asciiTheme="majorHAnsi" w:hAnsiTheme="majorHAnsi" w:cstheme="majorHAnsi"/>
          <w:sz w:val="32"/>
          <w:szCs w:val="32"/>
        </w:rPr>
        <w:t>Quá trình lên men</w:t>
      </w:r>
      <w:r w:rsidR="008E22BF" w:rsidRPr="00710FF3">
        <w:rPr>
          <w:rFonts w:asciiTheme="majorHAnsi" w:hAnsiTheme="majorHAnsi" w:cstheme="majorHAnsi"/>
          <w:sz w:val="32"/>
          <w:szCs w:val="32"/>
        </w:rPr>
        <w:t xml:space="preserve">                                   </w:t>
      </w:r>
      <w:r w:rsidR="00997DE9">
        <w:rPr>
          <w:rFonts w:asciiTheme="majorHAnsi" w:hAnsiTheme="majorHAnsi" w:cstheme="majorHAnsi"/>
          <w:sz w:val="32"/>
          <w:szCs w:val="32"/>
        </w:rPr>
        <w:t xml:space="preserve">                                </w:t>
      </w:r>
      <w:r w:rsidR="00710FF3">
        <w:rPr>
          <w:rFonts w:asciiTheme="majorHAnsi" w:hAnsiTheme="majorHAnsi" w:cstheme="majorHAnsi"/>
          <w:sz w:val="32"/>
          <w:szCs w:val="32"/>
          <w:lang w:val="en-US"/>
        </w:rPr>
        <w:t>8</w:t>
      </w:r>
      <w:r w:rsidR="008E22BF" w:rsidRPr="00710FF3">
        <w:rPr>
          <w:rFonts w:asciiTheme="majorHAnsi" w:hAnsiTheme="majorHAnsi" w:cstheme="majorHAnsi"/>
          <w:sz w:val="32"/>
          <w:szCs w:val="32"/>
        </w:rPr>
        <w:t xml:space="preserve">                     </w:t>
      </w:r>
    </w:p>
    <w:p w14:paraId="1D06B10B" w14:textId="608A7A89" w:rsidR="003F7CE4" w:rsidRPr="00710FF3" w:rsidRDefault="003F7CE4" w:rsidP="002536BA">
      <w:pPr>
        <w:pStyle w:val="ListParagraph"/>
        <w:numPr>
          <w:ilvl w:val="0"/>
          <w:numId w:val="11"/>
        </w:numPr>
        <w:rPr>
          <w:rFonts w:asciiTheme="majorHAnsi" w:hAnsiTheme="majorHAnsi" w:cstheme="majorHAnsi"/>
          <w:sz w:val="32"/>
          <w:szCs w:val="32"/>
        </w:rPr>
      </w:pPr>
      <w:r w:rsidRPr="00710FF3">
        <w:rPr>
          <w:rFonts w:asciiTheme="majorHAnsi" w:hAnsiTheme="majorHAnsi" w:cstheme="majorHAnsi"/>
          <w:sz w:val="32"/>
          <w:szCs w:val="32"/>
        </w:rPr>
        <w:t>Nhiệt độ hoạt động của con men</w:t>
      </w:r>
      <w:r w:rsidR="008A6E83" w:rsidRPr="00710FF3">
        <w:rPr>
          <w:rFonts w:asciiTheme="majorHAnsi" w:hAnsiTheme="majorHAnsi" w:cstheme="majorHAnsi"/>
          <w:sz w:val="32"/>
          <w:szCs w:val="32"/>
        </w:rPr>
        <w:t xml:space="preserve">            </w:t>
      </w:r>
      <w:r w:rsidR="00997DE9">
        <w:rPr>
          <w:rFonts w:asciiTheme="majorHAnsi" w:hAnsiTheme="majorHAnsi" w:cstheme="majorHAnsi"/>
          <w:sz w:val="32"/>
          <w:szCs w:val="32"/>
        </w:rPr>
        <w:t xml:space="preserve">                                </w:t>
      </w:r>
      <w:r w:rsidR="00710FF3">
        <w:rPr>
          <w:rFonts w:asciiTheme="majorHAnsi" w:hAnsiTheme="majorHAnsi" w:cstheme="majorHAnsi"/>
          <w:sz w:val="32"/>
          <w:szCs w:val="32"/>
          <w:lang w:val="en-US"/>
        </w:rPr>
        <w:t>9</w:t>
      </w:r>
      <w:r w:rsidR="008A6E83" w:rsidRPr="00710FF3">
        <w:rPr>
          <w:rFonts w:asciiTheme="majorHAnsi" w:hAnsiTheme="majorHAnsi" w:cstheme="majorHAnsi"/>
          <w:sz w:val="32"/>
          <w:szCs w:val="32"/>
        </w:rPr>
        <w:t xml:space="preserve">                    </w:t>
      </w:r>
      <w:r w:rsidR="00E75449" w:rsidRPr="00710FF3">
        <w:rPr>
          <w:rFonts w:asciiTheme="majorHAnsi" w:hAnsiTheme="majorHAnsi" w:cstheme="majorHAnsi"/>
          <w:sz w:val="32"/>
          <w:szCs w:val="32"/>
        </w:rPr>
        <w:t xml:space="preserve"> </w:t>
      </w:r>
    </w:p>
    <w:p w14:paraId="53CC6E70" w14:textId="462AA18E" w:rsidR="003F7CE4" w:rsidRPr="00710FF3" w:rsidRDefault="00E368AA" w:rsidP="002536BA">
      <w:pPr>
        <w:pStyle w:val="ListParagraph"/>
        <w:numPr>
          <w:ilvl w:val="0"/>
          <w:numId w:val="11"/>
        </w:numPr>
        <w:rPr>
          <w:rFonts w:asciiTheme="majorHAnsi" w:hAnsiTheme="majorHAnsi" w:cstheme="majorHAnsi"/>
          <w:sz w:val="32"/>
          <w:szCs w:val="32"/>
        </w:rPr>
      </w:pPr>
      <w:r w:rsidRPr="00710FF3">
        <w:rPr>
          <w:rFonts w:asciiTheme="majorHAnsi" w:hAnsiTheme="majorHAnsi" w:cstheme="majorHAnsi"/>
          <w:sz w:val="32"/>
          <w:szCs w:val="32"/>
        </w:rPr>
        <w:t xml:space="preserve">Điều kiện hoạt động của </w:t>
      </w:r>
      <w:r w:rsidR="00E75449" w:rsidRPr="00710FF3">
        <w:rPr>
          <w:rFonts w:asciiTheme="majorHAnsi" w:hAnsiTheme="majorHAnsi" w:cstheme="majorHAnsi"/>
          <w:sz w:val="32"/>
          <w:szCs w:val="32"/>
        </w:rPr>
        <w:t>men</w:t>
      </w:r>
      <w:r w:rsidR="00710FF3" w:rsidRPr="00710FF3">
        <w:rPr>
          <w:rFonts w:asciiTheme="majorHAnsi" w:hAnsiTheme="majorHAnsi" w:cstheme="majorHAnsi"/>
          <w:sz w:val="32"/>
          <w:szCs w:val="32"/>
        </w:rPr>
        <w:t xml:space="preserve">                </w:t>
      </w:r>
      <w:r w:rsidR="001E07D7">
        <w:rPr>
          <w:rFonts w:asciiTheme="majorHAnsi" w:hAnsiTheme="majorHAnsi" w:cstheme="majorHAnsi"/>
          <w:sz w:val="32"/>
          <w:szCs w:val="32"/>
        </w:rPr>
        <w:t xml:space="preserve"> </w:t>
      </w:r>
      <w:r w:rsidR="00997DE9">
        <w:rPr>
          <w:rFonts w:asciiTheme="majorHAnsi" w:hAnsiTheme="majorHAnsi" w:cstheme="majorHAnsi"/>
          <w:sz w:val="32"/>
          <w:szCs w:val="32"/>
        </w:rPr>
        <w:t xml:space="preserve">                                </w:t>
      </w:r>
      <w:r w:rsidR="001E07D7">
        <w:rPr>
          <w:rFonts w:asciiTheme="majorHAnsi" w:hAnsiTheme="majorHAnsi" w:cstheme="majorHAnsi"/>
          <w:sz w:val="32"/>
          <w:szCs w:val="32"/>
        </w:rPr>
        <w:t>9</w:t>
      </w:r>
    </w:p>
    <w:p w14:paraId="512E3D7F" w14:textId="77777777" w:rsidR="00997DE9" w:rsidRDefault="00997DE9" w:rsidP="00997DE9">
      <w:pPr>
        <w:ind w:left="1080"/>
        <w:rPr>
          <w:rFonts w:asciiTheme="majorHAnsi" w:hAnsiTheme="majorHAnsi" w:cstheme="majorHAnsi"/>
          <w:sz w:val="32"/>
          <w:szCs w:val="32"/>
        </w:rPr>
      </w:pPr>
      <w:r>
        <w:rPr>
          <w:rFonts w:asciiTheme="majorHAnsi" w:hAnsiTheme="majorHAnsi" w:cstheme="majorHAnsi"/>
          <w:sz w:val="32"/>
          <w:szCs w:val="32"/>
        </w:rPr>
        <w:t xml:space="preserve">                               </w:t>
      </w:r>
    </w:p>
    <w:p w14:paraId="0DA2F7A7" w14:textId="0B0846A0" w:rsidR="00E53351" w:rsidRPr="00710FF3" w:rsidRDefault="00997DE9" w:rsidP="00997DE9">
      <w:pPr>
        <w:ind w:left="1080"/>
        <w:rPr>
          <w:rFonts w:asciiTheme="majorHAnsi" w:hAnsiTheme="majorHAnsi" w:cstheme="majorHAnsi"/>
          <w:sz w:val="32"/>
          <w:szCs w:val="32"/>
        </w:rPr>
      </w:pPr>
      <w:r>
        <w:rPr>
          <w:rFonts w:asciiTheme="majorHAnsi" w:hAnsiTheme="majorHAnsi" w:cstheme="majorHAnsi"/>
          <w:sz w:val="32"/>
          <w:szCs w:val="32"/>
        </w:rPr>
        <w:t xml:space="preserve">                                </w:t>
      </w:r>
      <w:r w:rsidR="00E53351" w:rsidRPr="00710FF3">
        <w:rPr>
          <w:rFonts w:asciiTheme="majorHAnsi" w:hAnsiTheme="majorHAnsi" w:cstheme="majorHAnsi"/>
          <w:sz w:val="32"/>
          <w:szCs w:val="32"/>
        </w:rPr>
        <w:t>CHƯƠNG 2</w:t>
      </w:r>
      <w:r>
        <w:rPr>
          <w:rFonts w:asciiTheme="majorHAnsi" w:hAnsiTheme="majorHAnsi" w:cstheme="majorHAnsi"/>
          <w:sz w:val="32"/>
          <w:szCs w:val="32"/>
        </w:rPr>
        <w:t xml:space="preserve">                                      10</w:t>
      </w:r>
    </w:p>
    <w:p w14:paraId="6FEAA07B" w14:textId="0B64BDCF" w:rsidR="00CA57E2" w:rsidRPr="00710FF3" w:rsidRDefault="00081D03" w:rsidP="001B5E16">
      <w:pPr>
        <w:pStyle w:val="ListParagraph"/>
        <w:numPr>
          <w:ilvl w:val="0"/>
          <w:numId w:val="10"/>
        </w:numPr>
        <w:rPr>
          <w:rFonts w:asciiTheme="majorHAnsi" w:hAnsiTheme="majorHAnsi" w:cstheme="majorHAnsi"/>
          <w:sz w:val="32"/>
          <w:szCs w:val="32"/>
        </w:rPr>
      </w:pPr>
      <w:r w:rsidRPr="00710FF3">
        <w:rPr>
          <w:rFonts w:asciiTheme="majorHAnsi" w:hAnsiTheme="majorHAnsi" w:cstheme="majorHAnsi"/>
          <w:sz w:val="32"/>
          <w:szCs w:val="32"/>
        </w:rPr>
        <w:t>Các loại men</w:t>
      </w:r>
      <w:r w:rsidR="00710FF3">
        <w:rPr>
          <w:rFonts w:asciiTheme="majorHAnsi" w:hAnsiTheme="majorHAnsi" w:cstheme="majorHAnsi"/>
          <w:sz w:val="32"/>
          <w:szCs w:val="32"/>
          <w:lang w:val="en-US"/>
        </w:rPr>
        <w:t xml:space="preserve">                                          </w:t>
      </w:r>
      <w:r w:rsidR="00997DE9">
        <w:rPr>
          <w:rFonts w:asciiTheme="majorHAnsi" w:hAnsiTheme="majorHAnsi" w:cstheme="majorHAnsi"/>
          <w:sz w:val="32"/>
          <w:szCs w:val="32"/>
        </w:rPr>
        <w:t xml:space="preserve">                                </w:t>
      </w:r>
      <w:r w:rsidR="00997DE9">
        <w:rPr>
          <w:rFonts w:asciiTheme="majorHAnsi" w:hAnsiTheme="majorHAnsi" w:cstheme="majorHAnsi"/>
          <w:sz w:val="32"/>
          <w:szCs w:val="32"/>
          <w:lang w:val="en-US"/>
        </w:rPr>
        <w:t>10</w:t>
      </w:r>
    </w:p>
    <w:p w14:paraId="3A889989" w14:textId="6DA7481B" w:rsidR="00081D03" w:rsidRPr="00710FF3" w:rsidRDefault="00081D03" w:rsidP="00081D03">
      <w:pPr>
        <w:pStyle w:val="ListParagraph"/>
        <w:numPr>
          <w:ilvl w:val="0"/>
          <w:numId w:val="17"/>
        </w:numPr>
        <w:rPr>
          <w:rFonts w:asciiTheme="majorHAnsi" w:hAnsiTheme="majorHAnsi" w:cstheme="majorHAnsi"/>
          <w:sz w:val="32"/>
          <w:szCs w:val="32"/>
        </w:rPr>
      </w:pPr>
      <w:r w:rsidRPr="00710FF3">
        <w:rPr>
          <w:rFonts w:asciiTheme="majorHAnsi" w:hAnsiTheme="majorHAnsi" w:cstheme="majorHAnsi"/>
          <w:sz w:val="32"/>
          <w:szCs w:val="32"/>
        </w:rPr>
        <w:t>Men khô</w:t>
      </w:r>
      <w:r w:rsidR="00710FF3">
        <w:rPr>
          <w:rFonts w:asciiTheme="majorHAnsi" w:hAnsiTheme="majorHAnsi" w:cstheme="majorHAnsi"/>
          <w:sz w:val="32"/>
          <w:szCs w:val="32"/>
          <w:lang w:val="en-US"/>
        </w:rPr>
        <w:t xml:space="preserve">                                                 </w:t>
      </w:r>
      <w:r w:rsidR="00997DE9">
        <w:rPr>
          <w:rFonts w:asciiTheme="majorHAnsi" w:hAnsiTheme="majorHAnsi" w:cstheme="majorHAnsi"/>
          <w:sz w:val="32"/>
          <w:szCs w:val="32"/>
        </w:rPr>
        <w:t xml:space="preserve">                                </w:t>
      </w:r>
      <w:r w:rsidR="00997DE9">
        <w:rPr>
          <w:rFonts w:asciiTheme="majorHAnsi" w:hAnsiTheme="majorHAnsi" w:cstheme="majorHAnsi"/>
          <w:sz w:val="32"/>
          <w:szCs w:val="32"/>
          <w:lang w:val="en-US"/>
        </w:rPr>
        <w:t>10</w:t>
      </w:r>
    </w:p>
    <w:p w14:paraId="1911BF05" w14:textId="7FCDE9EB" w:rsidR="00081D03" w:rsidRPr="00710FF3" w:rsidRDefault="00081D03" w:rsidP="00081D03">
      <w:pPr>
        <w:pStyle w:val="ListParagraph"/>
        <w:numPr>
          <w:ilvl w:val="0"/>
          <w:numId w:val="17"/>
        </w:numPr>
        <w:rPr>
          <w:rFonts w:asciiTheme="majorHAnsi" w:hAnsiTheme="majorHAnsi" w:cstheme="majorHAnsi"/>
          <w:sz w:val="32"/>
          <w:szCs w:val="32"/>
        </w:rPr>
      </w:pPr>
      <w:r w:rsidRPr="00710FF3">
        <w:rPr>
          <w:rFonts w:asciiTheme="majorHAnsi" w:hAnsiTheme="majorHAnsi" w:cstheme="majorHAnsi"/>
          <w:sz w:val="32"/>
          <w:szCs w:val="32"/>
        </w:rPr>
        <w:t>Men tươi</w:t>
      </w:r>
      <w:r w:rsidR="00710FF3">
        <w:rPr>
          <w:rFonts w:asciiTheme="majorHAnsi" w:hAnsiTheme="majorHAnsi" w:cstheme="majorHAnsi"/>
          <w:sz w:val="32"/>
          <w:szCs w:val="32"/>
          <w:lang w:val="en-US"/>
        </w:rPr>
        <w:t xml:space="preserve">                                                 </w:t>
      </w:r>
      <w:r w:rsidR="00997DE9">
        <w:rPr>
          <w:rFonts w:asciiTheme="majorHAnsi" w:hAnsiTheme="majorHAnsi" w:cstheme="majorHAnsi"/>
          <w:sz w:val="32"/>
          <w:szCs w:val="32"/>
        </w:rPr>
        <w:t xml:space="preserve">                                11</w:t>
      </w:r>
    </w:p>
    <w:p w14:paraId="6885724A" w14:textId="77777777" w:rsidR="00997DE9" w:rsidRDefault="00997DE9" w:rsidP="00997DE9">
      <w:pPr>
        <w:ind w:left="360"/>
        <w:rPr>
          <w:rFonts w:asciiTheme="majorHAnsi" w:hAnsiTheme="majorHAnsi" w:cstheme="majorHAnsi"/>
          <w:sz w:val="32"/>
          <w:szCs w:val="32"/>
        </w:rPr>
      </w:pPr>
      <w:r>
        <w:rPr>
          <w:rFonts w:asciiTheme="majorHAnsi" w:hAnsiTheme="majorHAnsi" w:cstheme="majorHAnsi"/>
          <w:sz w:val="32"/>
          <w:szCs w:val="32"/>
        </w:rPr>
        <w:t xml:space="preserve">                                         </w:t>
      </w:r>
    </w:p>
    <w:p w14:paraId="67251D69" w14:textId="38B64C89" w:rsidR="00D67A2D" w:rsidRPr="00710FF3" w:rsidRDefault="00997DE9" w:rsidP="00997DE9">
      <w:pPr>
        <w:ind w:left="360"/>
        <w:rPr>
          <w:rFonts w:asciiTheme="majorHAnsi" w:hAnsiTheme="majorHAnsi" w:cstheme="majorHAnsi"/>
          <w:sz w:val="32"/>
          <w:szCs w:val="32"/>
        </w:rPr>
      </w:pPr>
      <w:r>
        <w:rPr>
          <w:rFonts w:asciiTheme="majorHAnsi" w:hAnsiTheme="majorHAnsi" w:cstheme="majorHAnsi"/>
          <w:sz w:val="32"/>
          <w:szCs w:val="32"/>
        </w:rPr>
        <w:t xml:space="preserve">                                         </w:t>
      </w:r>
      <w:r w:rsidR="00D67A2D" w:rsidRPr="00710FF3">
        <w:rPr>
          <w:rFonts w:asciiTheme="majorHAnsi" w:hAnsiTheme="majorHAnsi" w:cstheme="majorHAnsi"/>
          <w:sz w:val="32"/>
          <w:szCs w:val="32"/>
        </w:rPr>
        <w:t>CHƯƠNG 3</w:t>
      </w:r>
      <w:r>
        <w:rPr>
          <w:rFonts w:asciiTheme="majorHAnsi" w:hAnsiTheme="majorHAnsi" w:cstheme="majorHAnsi"/>
          <w:sz w:val="32"/>
          <w:szCs w:val="32"/>
        </w:rPr>
        <w:t xml:space="preserve">                                       13</w:t>
      </w:r>
    </w:p>
    <w:p w14:paraId="372B3EAA" w14:textId="7ACEAE7D" w:rsidR="00D67A2D" w:rsidRPr="00710FF3" w:rsidRDefault="009D72CA" w:rsidP="00D67A2D">
      <w:pPr>
        <w:pStyle w:val="ListParagraph"/>
        <w:numPr>
          <w:ilvl w:val="0"/>
          <w:numId w:val="10"/>
        </w:numPr>
        <w:rPr>
          <w:rFonts w:asciiTheme="majorHAnsi" w:hAnsiTheme="majorHAnsi" w:cstheme="majorHAnsi"/>
          <w:sz w:val="32"/>
          <w:szCs w:val="32"/>
        </w:rPr>
      </w:pPr>
      <w:r w:rsidRPr="00710FF3">
        <w:rPr>
          <w:rFonts w:asciiTheme="majorHAnsi" w:hAnsiTheme="majorHAnsi" w:cstheme="majorHAnsi"/>
          <w:sz w:val="32"/>
          <w:szCs w:val="32"/>
        </w:rPr>
        <w:t>Kết luận</w:t>
      </w:r>
      <w:r w:rsidR="00997DE9">
        <w:rPr>
          <w:rFonts w:asciiTheme="majorHAnsi" w:hAnsiTheme="majorHAnsi" w:cstheme="majorHAnsi"/>
          <w:sz w:val="32"/>
          <w:szCs w:val="32"/>
        </w:rPr>
        <w:t xml:space="preserve">                                                                                  13</w:t>
      </w:r>
    </w:p>
    <w:p w14:paraId="0EF65B19" w14:textId="77777777" w:rsidR="0095218B" w:rsidRPr="0095218B" w:rsidRDefault="0095218B" w:rsidP="0095218B">
      <w:pPr>
        <w:ind w:left="360"/>
        <w:jc w:val="center"/>
        <w:rPr>
          <w:rFonts w:asciiTheme="majorHAnsi" w:hAnsiTheme="majorHAnsi" w:cstheme="majorHAnsi"/>
          <w:sz w:val="32"/>
          <w:szCs w:val="32"/>
        </w:rPr>
      </w:pPr>
    </w:p>
    <w:p w14:paraId="21FC4DC0" w14:textId="77777777" w:rsidR="00E368AA" w:rsidRPr="00E368AA" w:rsidRDefault="00E368AA" w:rsidP="00E368AA">
      <w:pPr>
        <w:ind w:left="1080"/>
        <w:jc w:val="center"/>
        <w:rPr>
          <w:rFonts w:asciiTheme="majorHAnsi" w:hAnsiTheme="majorHAnsi" w:cstheme="majorHAnsi"/>
          <w:b/>
          <w:bCs/>
          <w:sz w:val="32"/>
          <w:szCs w:val="32"/>
        </w:rPr>
      </w:pPr>
    </w:p>
    <w:p w14:paraId="50E4F484" w14:textId="77777777" w:rsidR="0048037D" w:rsidRPr="00022363" w:rsidRDefault="0048037D" w:rsidP="00693795">
      <w:pPr>
        <w:jc w:val="center"/>
        <w:rPr>
          <w:rFonts w:asciiTheme="majorHAnsi" w:hAnsiTheme="majorHAnsi" w:cstheme="majorHAnsi"/>
          <w:b/>
          <w:bCs/>
          <w:sz w:val="32"/>
          <w:szCs w:val="32"/>
        </w:rPr>
      </w:pPr>
    </w:p>
    <w:p w14:paraId="30035A50" w14:textId="0BAC7F64" w:rsidR="002838FD" w:rsidRDefault="002838FD" w:rsidP="001A0B33">
      <w:pPr>
        <w:jc w:val="center"/>
        <w:rPr>
          <w:rFonts w:asciiTheme="majorHAnsi" w:hAnsiTheme="majorHAnsi" w:cstheme="majorHAnsi"/>
          <w:b/>
          <w:bCs/>
          <w:sz w:val="40"/>
          <w:szCs w:val="40"/>
        </w:rPr>
      </w:pPr>
    </w:p>
    <w:p w14:paraId="739FC803" w14:textId="53C90D21" w:rsidR="002838FD" w:rsidRDefault="002838FD" w:rsidP="001A0B33">
      <w:pPr>
        <w:jc w:val="center"/>
        <w:rPr>
          <w:rFonts w:asciiTheme="majorHAnsi" w:hAnsiTheme="majorHAnsi" w:cstheme="majorHAnsi"/>
          <w:b/>
          <w:bCs/>
          <w:sz w:val="40"/>
          <w:szCs w:val="40"/>
        </w:rPr>
      </w:pPr>
    </w:p>
    <w:p w14:paraId="59C73B7D" w14:textId="77777777" w:rsidR="00710FF3" w:rsidRDefault="00710FF3" w:rsidP="00997DE9">
      <w:pPr>
        <w:spacing w:line="360" w:lineRule="auto"/>
        <w:rPr>
          <w:rFonts w:asciiTheme="majorHAnsi" w:hAnsiTheme="majorHAnsi" w:cstheme="majorHAnsi"/>
          <w:b/>
          <w:bCs/>
          <w:sz w:val="40"/>
          <w:szCs w:val="40"/>
        </w:rPr>
      </w:pPr>
    </w:p>
    <w:p w14:paraId="3A40FF27" w14:textId="0A9D90C3" w:rsidR="00BE6CDF" w:rsidRPr="00716517" w:rsidRDefault="00716517" w:rsidP="00992E39">
      <w:pPr>
        <w:spacing w:line="360" w:lineRule="auto"/>
        <w:jc w:val="center"/>
        <w:rPr>
          <w:rFonts w:asciiTheme="majorHAnsi" w:hAnsiTheme="majorHAnsi" w:cstheme="majorHAnsi"/>
          <w:sz w:val="28"/>
          <w:szCs w:val="28"/>
        </w:rPr>
      </w:pPr>
      <w:r>
        <w:rPr>
          <w:rFonts w:asciiTheme="majorHAnsi" w:hAnsiTheme="majorHAnsi" w:cstheme="majorHAnsi"/>
          <w:b/>
          <w:bCs/>
          <w:sz w:val="40"/>
          <w:szCs w:val="40"/>
        </w:rPr>
        <w:lastRenderedPageBreak/>
        <w:t>CHƯƠNG 1</w:t>
      </w:r>
    </w:p>
    <w:p w14:paraId="78E015D2" w14:textId="7C13BA4E" w:rsidR="006003DB" w:rsidRPr="00FC2D85" w:rsidRDefault="00FC2D85" w:rsidP="00FC2D85">
      <w:pPr>
        <w:jc w:val="both"/>
        <w:rPr>
          <w:rFonts w:asciiTheme="majorHAnsi" w:hAnsiTheme="majorHAnsi" w:cstheme="majorHAnsi"/>
          <w:sz w:val="28"/>
          <w:szCs w:val="28"/>
        </w:rPr>
      </w:pPr>
      <w:r>
        <w:rPr>
          <w:rFonts w:asciiTheme="majorHAnsi" w:hAnsiTheme="majorHAnsi" w:cstheme="majorHAnsi"/>
          <w:sz w:val="28"/>
          <w:szCs w:val="28"/>
        </w:rPr>
        <w:t>1.</w:t>
      </w:r>
      <w:r w:rsidR="006003DB" w:rsidRPr="00FC2D85">
        <w:rPr>
          <w:rFonts w:asciiTheme="majorHAnsi" w:hAnsiTheme="majorHAnsi" w:cstheme="majorHAnsi"/>
          <w:sz w:val="28"/>
          <w:szCs w:val="28"/>
        </w:rPr>
        <w:t>Khái niệm</w:t>
      </w:r>
    </w:p>
    <w:p w14:paraId="0C9DFE5E" w14:textId="2BCAA789" w:rsidR="004B5B34" w:rsidRPr="00FC2D85" w:rsidRDefault="001E07D7" w:rsidP="00FC2D85">
      <w:pPr>
        <w:jc w:val="both"/>
        <w:rPr>
          <w:rFonts w:asciiTheme="majorHAnsi" w:hAnsiTheme="majorHAnsi" w:cstheme="majorHAnsi"/>
          <w:sz w:val="28"/>
          <w:szCs w:val="28"/>
        </w:rPr>
      </w:pPr>
      <w:r>
        <w:rPr>
          <w:rFonts w:asciiTheme="majorHAnsi" w:hAnsiTheme="majorHAnsi" w:cstheme="majorHAnsi"/>
          <w:sz w:val="28"/>
          <w:szCs w:val="28"/>
        </w:rPr>
        <w:t xml:space="preserve">● </w:t>
      </w:r>
      <w:r w:rsidR="006C2E5D" w:rsidRPr="00FC2D85">
        <w:rPr>
          <w:rFonts w:asciiTheme="majorHAnsi" w:hAnsiTheme="majorHAnsi" w:cstheme="majorHAnsi"/>
          <w:sz w:val="28"/>
          <w:szCs w:val="28"/>
        </w:rPr>
        <w:t>Men là gì ?</w:t>
      </w:r>
    </w:p>
    <w:p w14:paraId="711B820F" w14:textId="775389E1" w:rsidR="006C2E5D" w:rsidRDefault="00F171E4" w:rsidP="00FC2D85">
      <w:pPr>
        <w:jc w:val="both"/>
        <w:rPr>
          <w:rFonts w:asciiTheme="majorHAnsi" w:hAnsiTheme="majorHAnsi" w:cstheme="majorHAnsi"/>
          <w:sz w:val="28"/>
          <w:szCs w:val="28"/>
        </w:rPr>
      </w:pPr>
      <w:r>
        <w:rPr>
          <w:rFonts w:asciiTheme="majorHAnsi" w:hAnsiTheme="majorHAnsi" w:cstheme="majorHAnsi"/>
          <w:sz w:val="28"/>
          <w:szCs w:val="28"/>
        </w:rPr>
        <w:t>-</w:t>
      </w:r>
      <w:r w:rsidR="00A06172">
        <w:rPr>
          <w:rFonts w:asciiTheme="majorHAnsi" w:hAnsiTheme="majorHAnsi" w:cstheme="majorHAnsi"/>
          <w:sz w:val="28"/>
          <w:szCs w:val="28"/>
        </w:rPr>
        <w:t>Bên cạnh muối, nước và bột mì thì men nở là một trong bốn nguyên liệu phổ biến và không thể thiếu trong các công thức bánh</w:t>
      </w:r>
      <w:r w:rsidR="00C7633B">
        <w:rPr>
          <w:rFonts w:asciiTheme="majorHAnsi" w:hAnsiTheme="majorHAnsi" w:cstheme="majorHAnsi"/>
          <w:sz w:val="28"/>
          <w:szCs w:val="28"/>
        </w:rPr>
        <w:t xml:space="preserve">. Đối với những bạn mới bắt đầu học làm bánh, chưa hiểu rõ về các nguyên liệu thì sẽ rất dễ nhầm </w:t>
      </w:r>
      <w:r w:rsidR="00BF0286">
        <w:rPr>
          <w:rFonts w:asciiTheme="majorHAnsi" w:hAnsiTheme="majorHAnsi" w:cstheme="majorHAnsi"/>
          <w:sz w:val="28"/>
          <w:szCs w:val="28"/>
        </w:rPr>
        <w:t>giữa men nở với muối và bột mì.</w:t>
      </w:r>
      <w:r w:rsidR="00DF44CB">
        <w:rPr>
          <w:rFonts w:asciiTheme="majorHAnsi" w:hAnsiTheme="majorHAnsi" w:cstheme="majorHAnsi"/>
          <w:sz w:val="28"/>
          <w:szCs w:val="28"/>
        </w:rPr>
        <w:t>Men là một loại vi sinh vật, có sự sống và diễn ra quá trình trao đổi chất tạo ra một số loại enzymes giúp thúc đẫy quá trình lên men</w:t>
      </w:r>
      <w:r w:rsidR="005308E7">
        <w:rPr>
          <w:rFonts w:asciiTheme="majorHAnsi" w:hAnsiTheme="majorHAnsi" w:cstheme="majorHAnsi"/>
          <w:sz w:val="28"/>
          <w:szCs w:val="28"/>
        </w:rPr>
        <w:t>.</w:t>
      </w:r>
    </w:p>
    <w:p w14:paraId="0B8FFDE7" w14:textId="5ADD81CF" w:rsidR="00F3502C" w:rsidRDefault="00F171E4" w:rsidP="00FC2D85">
      <w:pPr>
        <w:jc w:val="both"/>
        <w:rPr>
          <w:rFonts w:asciiTheme="majorHAnsi" w:hAnsiTheme="majorHAnsi" w:cstheme="majorHAnsi"/>
          <w:sz w:val="28"/>
          <w:szCs w:val="28"/>
        </w:rPr>
      </w:pPr>
      <w:r>
        <w:rPr>
          <w:rFonts w:asciiTheme="majorHAnsi" w:hAnsiTheme="majorHAnsi" w:cstheme="majorHAnsi"/>
          <w:sz w:val="28"/>
          <w:szCs w:val="28"/>
        </w:rPr>
        <w:t>-</w:t>
      </w:r>
      <w:r w:rsidR="005308E7">
        <w:rPr>
          <w:rFonts w:asciiTheme="majorHAnsi" w:hAnsiTheme="majorHAnsi" w:cstheme="majorHAnsi"/>
          <w:sz w:val="28"/>
          <w:szCs w:val="28"/>
        </w:rPr>
        <w:t xml:space="preserve">Men nở là một nguyên liệu làm bánh quen thuộc, có tác dụng kích thích bột nở trong quá trình ủ. Đây chính là các vi sinh vật sống có khả năng tiết ra các chất để giúp thúc đẩy quá trình lên men của </w:t>
      </w:r>
      <w:r w:rsidR="007D4822">
        <w:rPr>
          <w:rFonts w:asciiTheme="majorHAnsi" w:hAnsiTheme="majorHAnsi" w:cstheme="majorHAnsi"/>
          <w:sz w:val="28"/>
          <w:szCs w:val="28"/>
        </w:rPr>
        <w:t>bột.</w:t>
      </w:r>
    </w:p>
    <w:p w14:paraId="55EF6AD9" w14:textId="7EC9D2D0" w:rsidR="003413EA" w:rsidRDefault="00F171E4" w:rsidP="00FC2D85">
      <w:pPr>
        <w:jc w:val="both"/>
        <w:rPr>
          <w:rFonts w:asciiTheme="majorHAnsi" w:hAnsiTheme="majorHAnsi" w:cstheme="majorHAnsi"/>
          <w:sz w:val="28"/>
          <w:szCs w:val="28"/>
        </w:rPr>
      </w:pPr>
      <w:r>
        <w:rPr>
          <w:rFonts w:asciiTheme="majorHAnsi" w:hAnsiTheme="majorHAnsi" w:cstheme="majorHAnsi"/>
          <w:sz w:val="28"/>
          <w:szCs w:val="28"/>
        </w:rPr>
        <w:t>-</w:t>
      </w:r>
      <w:r w:rsidR="00035E47">
        <w:rPr>
          <w:rFonts w:asciiTheme="majorHAnsi" w:hAnsiTheme="majorHAnsi" w:cstheme="majorHAnsi"/>
          <w:sz w:val="28"/>
          <w:szCs w:val="28"/>
        </w:rPr>
        <w:t>Men dùng trong sản xuất bánh mì là một loại nấm men cực nhỏ thuộc họ Ascomycete loài Saccharomyse Cerevisiea</w:t>
      </w:r>
      <w:r w:rsidR="00CC3BC0">
        <w:rPr>
          <w:rFonts w:asciiTheme="majorHAnsi" w:hAnsiTheme="majorHAnsi" w:cstheme="majorHAnsi"/>
          <w:sz w:val="28"/>
          <w:szCs w:val="28"/>
        </w:rPr>
        <w:t xml:space="preserve">. Nấm men là nguyên liệu không thể thiếu trong dòng bánh mì lạt và ngọt. </w:t>
      </w:r>
      <w:r w:rsidR="003413EA">
        <w:rPr>
          <w:rFonts w:asciiTheme="majorHAnsi" w:hAnsiTheme="majorHAnsi" w:cstheme="majorHAnsi"/>
          <w:sz w:val="28"/>
          <w:szCs w:val="28"/>
        </w:rPr>
        <w:t>Không chỉ sử dụng rộng rãi trong ngành bánh, nấm men này còn dùng trong công nghiệp sản xuất rượu, bia và nó hiện diện trong cả nguyên liệu dùng để lên men mẻ và cơm rượu.</w:t>
      </w:r>
    </w:p>
    <w:p w14:paraId="76FBAC70" w14:textId="1FA975FE" w:rsidR="00D426BA" w:rsidRDefault="00F171E4" w:rsidP="00FC2D85">
      <w:pPr>
        <w:jc w:val="both"/>
        <w:rPr>
          <w:rFonts w:asciiTheme="majorHAnsi" w:hAnsiTheme="majorHAnsi" w:cstheme="majorHAnsi"/>
          <w:sz w:val="28"/>
          <w:szCs w:val="28"/>
        </w:rPr>
      </w:pPr>
      <w:r>
        <w:rPr>
          <w:rFonts w:asciiTheme="majorHAnsi" w:hAnsiTheme="majorHAnsi" w:cstheme="majorHAnsi"/>
          <w:sz w:val="28"/>
          <w:szCs w:val="28"/>
        </w:rPr>
        <w:t>-</w:t>
      </w:r>
      <w:r w:rsidR="00D426BA">
        <w:rPr>
          <w:rFonts w:asciiTheme="majorHAnsi" w:hAnsiTheme="majorHAnsi" w:cstheme="majorHAnsi"/>
          <w:sz w:val="28"/>
          <w:szCs w:val="28"/>
        </w:rPr>
        <w:t xml:space="preserve">Saccharomycses là chi nấm men được dùng rộng rãi trong ngành sản xuất bánh mì và cồn thực phẩm. </w:t>
      </w:r>
      <w:r w:rsidR="00956A39">
        <w:rPr>
          <w:rFonts w:asciiTheme="majorHAnsi" w:hAnsiTheme="majorHAnsi" w:cstheme="majorHAnsi"/>
          <w:sz w:val="28"/>
          <w:szCs w:val="28"/>
        </w:rPr>
        <w:t xml:space="preserve">Có khoảng 40 loài Saccharomyces khác nhau và </w:t>
      </w:r>
      <w:r w:rsidR="008811DF">
        <w:rPr>
          <w:rFonts w:asciiTheme="majorHAnsi" w:hAnsiTheme="majorHAnsi" w:cstheme="majorHAnsi"/>
          <w:sz w:val="28"/>
          <w:szCs w:val="28"/>
        </w:rPr>
        <w:t>người ta chọn ra Saccharomyces Cerevisiae để dùng sản xuất rượu vang, bia và bánh mì.</w:t>
      </w:r>
    </w:p>
    <w:p w14:paraId="737B3DE3" w14:textId="432051A3" w:rsidR="00A52FAA" w:rsidRDefault="001E07D7" w:rsidP="00FC2D85">
      <w:pPr>
        <w:jc w:val="both"/>
        <w:rPr>
          <w:rFonts w:asciiTheme="majorHAnsi" w:hAnsiTheme="majorHAnsi" w:cstheme="majorHAnsi"/>
          <w:sz w:val="28"/>
          <w:szCs w:val="28"/>
        </w:rPr>
      </w:pPr>
      <w:r>
        <w:rPr>
          <w:rFonts w:asciiTheme="majorHAnsi" w:hAnsiTheme="majorHAnsi" w:cstheme="majorHAnsi"/>
          <w:noProof/>
          <w:sz w:val="28"/>
          <w:szCs w:val="28"/>
          <w:lang w:val="en-US" w:eastAsia="ja-JP"/>
        </w:rPr>
        <w:drawing>
          <wp:anchor distT="0" distB="0" distL="114300" distR="114300" simplePos="0" relativeHeight="251659264" behindDoc="0" locked="0" layoutInCell="1" allowOverlap="1" wp14:anchorId="69630A06" wp14:editId="194CDE57">
            <wp:simplePos x="0" y="0"/>
            <wp:positionH relativeFrom="column">
              <wp:posOffset>285750</wp:posOffset>
            </wp:positionH>
            <wp:positionV relativeFrom="paragraph">
              <wp:posOffset>1140459</wp:posOffset>
            </wp:positionV>
            <wp:extent cx="2018665" cy="1516989"/>
            <wp:effectExtent l="0" t="0" r="635" b="7620"/>
            <wp:wrapTopAndBottom/>
            <wp:docPr id="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ình ảnh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20245" cy="1518177"/>
                    </a:xfrm>
                    <a:prstGeom prst="rect">
                      <a:avLst/>
                    </a:prstGeom>
                  </pic:spPr>
                </pic:pic>
              </a:graphicData>
            </a:graphic>
            <wp14:sizeRelH relativeFrom="margin">
              <wp14:pctWidth>0</wp14:pctWidth>
            </wp14:sizeRelH>
            <wp14:sizeRelV relativeFrom="margin">
              <wp14:pctHeight>0</wp14:pctHeight>
            </wp14:sizeRelV>
          </wp:anchor>
        </w:drawing>
      </w:r>
      <w:r w:rsidR="006578FC">
        <w:rPr>
          <w:rFonts w:asciiTheme="majorHAnsi" w:hAnsiTheme="majorHAnsi" w:cstheme="majorHAnsi"/>
          <w:noProof/>
          <w:sz w:val="28"/>
          <w:szCs w:val="28"/>
          <w:lang w:val="en-US" w:eastAsia="ja-JP"/>
        </w:rPr>
        <w:drawing>
          <wp:anchor distT="0" distB="0" distL="114300" distR="114300" simplePos="0" relativeHeight="251660288" behindDoc="0" locked="0" layoutInCell="1" allowOverlap="1" wp14:anchorId="14A2BB0C" wp14:editId="27855CF6">
            <wp:simplePos x="0" y="0"/>
            <wp:positionH relativeFrom="column">
              <wp:posOffset>3237865</wp:posOffset>
            </wp:positionH>
            <wp:positionV relativeFrom="paragraph">
              <wp:posOffset>1140460</wp:posOffset>
            </wp:positionV>
            <wp:extent cx="1958975" cy="1473200"/>
            <wp:effectExtent l="0" t="0" r="3175" b="0"/>
            <wp:wrapTopAndBottom/>
            <wp:docPr id="3" name="Hình ảnh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ình ảnh 3"/>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58975" cy="1473200"/>
                    </a:xfrm>
                    <a:prstGeom prst="rect">
                      <a:avLst/>
                    </a:prstGeom>
                  </pic:spPr>
                </pic:pic>
              </a:graphicData>
            </a:graphic>
            <wp14:sizeRelH relativeFrom="margin">
              <wp14:pctWidth>0</wp14:pctWidth>
            </wp14:sizeRelH>
            <wp14:sizeRelV relativeFrom="margin">
              <wp14:pctHeight>0</wp14:pctHeight>
            </wp14:sizeRelV>
          </wp:anchor>
        </w:drawing>
      </w:r>
      <w:r w:rsidR="00F171E4">
        <w:rPr>
          <w:rFonts w:asciiTheme="majorHAnsi" w:hAnsiTheme="majorHAnsi" w:cstheme="majorHAnsi"/>
          <w:sz w:val="28"/>
          <w:szCs w:val="28"/>
        </w:rPr>
        <w:t>-</w:t>
      </w:r>
      <w:r w:rsidR="00FE7EE5">
        <w:rPr>
          <w:rFonts w:asciiTheme="majorHAnsi" w:hAnsiTheme="majorHAnsi" w:cstheme="majorHAnsi"/>
          <w:sz w:val="28"/>
          <w:szCs w:val="28"/>
        </w:rPr>
        <w:t xml:space="preserve">Nấm men </w:t>
      </w:r>
      <w:r w:rsidR="003135C7">
        <w:rPr>
          <w:rFonts w:asciiTheme="majorHAnsi" w:hAnsiTheme="majorHAnsi" w:cstheme="majorHAnsi"/>
          <w:sz w:val="28"/>
          <w:szCs w:val="28"/>
        </w:rPr>
        <w:t xml:space="preserve">Saccharomyces Cerevisiae được sản xuất theo qui trình </w:t>
      </w:r>
      <w:r w:rsidR="00D95F45">
        <w:rPr>
          <w:rFonts w:asciiTheme="majorHAnsi" w:hAnsiTheme="majorHAnsi" w:cstheme="majorHAnsi"/>
          <w:sz w:val="28"/>
          <w:szCs w:val="28"/>
        </w:rPr>
        <w:t xml:space="preserve">công nghiệp và được bán trên thị trường với hai loại men khô và men tươi. </w:t>
      </w:r>
      <w:r w:rsidR="000C323D">
        <w:rPr>
          <w:rFonts w:asciiTheme="majorHAnsi" w:hAnsiTheme="majorHAnsi" w:cstheme="majorHAnsi"/>
          <w:sz w:val="28"/>
          <w:szCs w:val="28"/>
        </w:rPr>
        <w:t xml:space="preserve">Men tươi thì có hạn sử dụng rất ngắn chỉ vài tuần và phải trữ lạnh, trong khi men khô thì hạn sử dụng dài hơn và được lưu trữ ở điều kiện thường </w:t>
      </w:r>
      <w:r w:rsidR="00800F87">
        <w:rPr>
          <w:rFonts w:asciiTheme="majorHAnsi" w:hAnsiTheme="majorHAnsi" w:cstheme="majorHAnsi"/>
          <w:sz w:val="28"/>
          <w:szCs w:val="28"/>
        </w:rPr>
        <w:t>trong bao bì hút chân không.</w:t>
      </w:r>
    </w:p>
    <w:p w14:paraId="61DB32AD" w14:textId="43325C2C" w:rsidR="00710FF3" w:rsidRDefault="00710FF3" w:rsidP="00710FF3">
      <w:pPr>
        <w:jc w:val="both"/>
        <w:rPr>
          <w:rFonts w:asciiTheme="majorHAnsi" w:hAnsiTheme="majorHAnsi" w:cstheme="majorHAnsi"/>
          <w:sz w:val="28"/>
          <w:szCs w:val="28"/>
        </w:rPr>
      </w:pPr>
    </w:p>
    <w:p w14:paraId="60502B23" w14:textId="77777777" w:rsidR="00FC2D85" w:rsidRPr="00FC2D85" w:rsidRDefault="00FC2D85" w:rsidP="00FC2D85">
      <w:pPr>
        <w:jc w:val="both"/>
        <w:rPr>
          <w:rFonts w:asciiTheme="majorHAnsi" w:hAnsiTheme="majorHAnsi" w:cstheme="majorHAnsi"/>
          <w:sz w:val="28"/>
          <w:szCs w:val="28"/>
        </w:rPr>
      </w:pPr>
    </w:p>
    <w:p w14:paraId="0385794E" w14:textId="2FB5F8F6" w:rsidR="00FC2D85" w:rsidRDefault="00FC2D85" w:rsidP="00FC2D85">
      <w:pPr>
        <w:pStyle w:val="ListParagraph"/>
        <w:ind w:left="1800"/>
        <w:jc w:val="both"/>
        <w:rPr>
          <w:rFonts w:asciiTheme="majorHAnsi" w:hAnsiTheme="majorHAnsi" w:cstheme="majorHAnsi"/>
          <w:sz w:val="28"/>
          <w:szCs w:val="28"/>
        </w:rPr>
      </w:pPr>
    </w:p>
    <w:p w14:paraId="731CC2C4" w14:textId="77777777" w:rsidR="00FC2D85" w:rsidRDefault="00FC2D85" w:rsidP="00FC2D85">
      <w:pPr>
        <w:pStyle w:val="ListParagraph"/>
        <w:ind w:left="1800"/>
        <w:jc w:val="both"/>
        <w:rPr>
          <w:rFonts w:asciiTheme="majorHAnsi" w:hAnsiTheme="majorHAnsi" w:cstheme="majorHAnsi"/>
          <w:sz w:val="28"/>
          <w:szCs w:val="28"/>
        </w:rPr>
      </w:pPr>
    </w:p>
    <w:p w14:paraId="3A5F7659" w14:textId="1A946699" w:rsidR="00800F87" w:rsidRPr="00FC2D85" w:rsidRDefault="00FC2D85" w:rsidP="00FC2D85">
      <w:pPr>
        <w:jc w:val="both"/>
        <w:rPr>
          <w:rFonts w:asciiTheme="majorHAnsi" w:hAnsiTheme="majorHAnsi" w:cstheme="majorHAnsi"/>
          <w:sz w:val="28"/>
          <w:szCs w:val="28"/>
        </w:rPr>
      </w:pPr>
      <w:r>
        <w:rPr>
          <w:rFonts w:asciiTheme="majorHAnsi" w:hAnsiTheme="majorHAnsi" w:cstheme="majorHAnsi"/>
          <w:sz w:val="28"/>
          <w:szCs w:val="28"/>
        </w:rPr>
        <w:t xml:space="preserve">● </w:t>
      </w:r>
      <w:r w:rsidR="004B2C57" w:rsidRPr="00FC2D85">
        <w:rPr>
          <w:rFonts w:asciiTheme="majorHAnsi" w:hAnsiTheme="majorHAnsi" w:cstheme="majorHAnsi"/>
          <w:sz w:val="28"/>
          <w:szCs w:val="28"/>
        </w:rPr>
        <w:t xml:space="preserve">Quy trình sản xuất men </w:t>
      </w:r>
    </w:p>
    <w:p w14:paraId="7D50B3E3" w14:textId="06CCBBF6" w:rsidR="007343CA" w:rsidRDefault="00F171E4" w:rsidP="00FC2D85">
      <w:pPr>
        <w:jc w:val="both"/>
        <w:rPr>
          <w:rFonts w:asciiTheme="majorHAnsi" w:hAnsiTheme="majorHAnsi" w:cstheme="majorHAnsi"/>
          <w:sz w:val="28"/>
          <w:szCs w:val="28"/>
        </w:rPr>
      </w:pPr>
      <w:r>
        <w:rPr>
          <w:rFonts w:asciiTheme="majorHAnsi" w:hAnsiTheme="majorHAnsi" w:cstheme="majorHAnsi"/>
          <w:sz w:val="28"/>
          <w:szCs w:val="28"/>
        </w:rPr>
        <w:t>-</w:t>
      </w:r>
      <w:r w:rsidR="009E7241">
        <w:rPr>
          <w:rFonts w:asciiTheme="majorHAnsi" w:hAnsiTheme="majorHAnsi" w:cstheme="majorHAnsi"/>
          <w:sz w:val="28"/>
          <w:szCs w:val="28"/>
        </w:rPr>
        <w:t xml:space="preserve">Đối với men vi sinh, giống là yếu tố </w:t>
      </w:r>
      <w:r w:rsidR="001D4B9E">
        <w:rPr>
          <w:rFonts w:asciiTheme="majorHAnsi" w:hAnsiTheme="majorHAnsi" w:cstheme="majorHAnsi"/>
          <w:sz w:val="28"/>
          <w:szCs w:val="28"/>
        </w:rPr>
        <w:t xml:space="preserve">quyết định rất lớn có ảnh hưởng rất lớn đến chất lượng của sản phẩm. Cùng một chủng vi sinh nhưng với cách tuyển chọn, thuần hóa, nhân giống khác nhau </w:t>
      </w:r>
      <w:r w:rsidR="003B3EF2">
        <w:rPr>
          <w:rFonts w:asciiTheme="majorHAnsi" w:hAnsiTheme="majorHAnsi" w:cstheme="majorHAnsi"/>
          <w:sz w:val="28"/>
          <w:szCs w:val="28"/>
        </w:rPr>
        <w:t>sẽ cho ra những sản phẩm có tính năng khác nhau</w:t>
      </w:r>
      <w:r w:rsidR="00FA4A70">
        <w:rPr>
          <w:rFonts w:asciiTheme="majorHAnsi" w:hAnsiTheme="majorHAnsi" w:cstheme="majorHAnsi"/>
          <w:sz w:val="28"/>
          <w:szCs w:val="28"/>
        </w:rPr>
        <w:t>.</w:t>
      </w:r>
    </w:p>
    <w:p w14:paraId="2F6415C6" w14:textId="1525F03A" w:rsidR="007343CA" w:rsidRPr="00FC2D85" w:rsidRDefault="00D833A7" w:rsidP="00FC2D85">
      <w:pPr>
        <w:jc w:val="both"/>
        <w:rPr>
          <w:rFonts w:asciiTheme="majorHAnsi" w:hAnsiTheme="majorHAnsi" w:cstheme="majorHAnsi"/>
          <w:sz w:val="28"/>
          <w:szCs w:val="28"/>
        </w:rPr>
      </w:pPr>
      <w:r>
        <w:rPr>
          <w:rFonts w:asciiTheme="majorHAnsi" w:hAnsiTheme="majorHAnsi" w:cstheme="majorHAnsi"/>
          <w:sz w:val="28"/>
          <w:szCs w:val="28"/>
        </w:rPr>
        <w:sym w:font="Wingdings" w:char="F0D8"/>
      </w:r>
      <w:r>
        <w:rPr>
          <w:rFonts w:asciiTheme="majorHAnsi" w:hAnsiTheme="majorHAnsi" w:cstheme="majorHAnsi"/>
          <w:sz w:val="28"/>
          <w:szCs w:val="28"/>
        </w:rPr>
        <w:t xml:space="preserve"> </w:t>
      </w:r>
      <w:r w:rsidR="007343CA" w:rsidRPr="00FC2D85">
        <w:rPr>
          <w:rFonts w:asciiTheme="majorHAnsi" w:hAnsiTheme="majorHAnsi" w:cstheme="majorHAnsi"/>
          <w:sz w:val="28"/>
          <w:szCs w:val="28"/>
        </w:rPr>
        <w:t>Quy trình nhân giống:</w:t>
      </w:r>
    </w:p>
    <w:p w14:paraId="170542E2" w14:textId="1C04FF8E" w:rsidR="00507D13" w:rsidRDefault="00F171E4" w:rsidP="00D833A7">
      <w:pPr>
        <w:jc w:val="both"/>
        <w:rPr>
          <w:rFonts w:asciiTheme="majorHAnsi" w:hAnsiTheme="majorHAnsi" w:cstheme="majorHAnsi"/>
          <w:sz w:val="28"/>
          <w:szCs w:val="28"/>
        </w:rPr>
      </w:pPr>
      <w:r>
        <w:rPr>
          <w:rFonts w:asciiTheme="majorHAnsi" w:hAnsiTheme="majorHAnsi" w:cstheme="majorHAnsi"/>
          <w:sz w:val="28"/>
          <w:szCs w:val="28"/>
        </w:rPr>
        <w:t>-</w:t>
      </w:r>
      <w:r w:rsidR="007343CA">
        <w:rPr>
          <w:rFonts w:asciiTheme="majorHAnsi" w:hAnsiTheme="majorHAnsi" w:cstheme="majorHAnsi"/>
          <w:sz w:val="28"/>
          <w:szCs w:val="28"/>
        </w:rPr>
        <w:t xml:space="preserve">Mỗi chủng vi sinh được nhân giống theo một quy trình nhân giống chuyên biệt. Trong đó, mỗi chủng vi sinh sẽ có một môi trường dịch thể tối ưu bao gồm các chất dinh dưỡng, các nguyên tố đa lượng, vi lượng... được </w:t>
      </w:r>
      <w:r w:rsidR="00767839">
        <w:rPr>
          <w:rFonts w:asciiTheme="majorHAnsi" w:hAnsiTheme="majorHAnsi" w:cstheme="majorHAnsi"/>
          <w:sz w:val="28"/>
          <w:szCs w:val="28"/>
        </w:rPr>
        <w:t>phối trộn theo tỷ lệ nhất định giúp vi sinh vật sinh trưởng, phát triển nhanh chóng và dần ổn định thích nghi trước khi được đưa vào quy trình lên men</w:t>
      </w:r>
      <w:r w:rsidR="00507D13">
        <w:rPr>
          <w:rFonts w:asciiTheme="majorHAnsi" w:hAnsiTheme="majorHAnsi" w:cstheme="majorHAnsi"/>
          <w:sz w:val="28"/>
          <w:szCs w:val="28"/>
        </w:rPr>
        <w:t>.</w:t>
      </w:r>
    </w:p>
    <w:p w14:paraId="64CB0917" w14:textId="382A8770" w:rsidR="00767839" w:rsidRPr="00D833A7" w:rsidRDefault="00D833A7" w:rsidP="00D833A7">
      <w:pPr>
        <w:jc w:val="both"/>
        <w:rPr>
          <w:rFonts w:asciiTheme="majorHAnsi" w:hAnsiTheme="majorHAnsi" w:cstheme="majorHAnsi"/>
          <w:sz w:val="28"/>
          <w:szCs w:val="28"/>
        </w:rPr>
      </w:pPr>
      <w:r>
        <w:rPr>
          <w:rFonts w:asciiTheme="majorHAnsi" w:hAnsiTheme="majorHAnsi" w:cstheme="majorHAnsi"/>
          <w:sz w:val="28"/>
          <w:szCs w:val="28"/>
        </w:rPr>
        <w:sym w:font="Wingdings" w:char="F0D8"/>
      </w:r>
      <w:r>
        <w:rPr>
          <w:rFonts w:asciiTheme="majorHAnsi" w:hAnsiTheme="majorHAnsi" w:cstheme="majorHAnsi"/>
          <w:sz w:val="28"/>
          <w:szCs w:val="28"/>
        </w:rPr>
        <w:t xml:space="preserve"> </w:t>
      </w:r>
      <w:r w:rsidR="00507D13" w:rsidRPr="00D833A7">
        <w:rPr>
          <w:rFonts w:asciiTheme="majorHAnsi" w:hAnsiTheme="majorHAnsi" w:cstheme="majorHAnsi"/>
          <w:sz w:val="28"/>
          <w:szCs w:val="28"/>
        </w:rPr>
        <w:t>Quy trình lên men:</w:t>
      </w:r>
    </w:p>
    <w:p w14:paraId="7E4E994E" w14:textId="44BF41CB" w:rsidR="00951A2E" w:rsidRDefault="00F171E4" w:rsidP="00D833A7">
      <w:pPr>
        <w:jc w:val="both"/>
        <w:rPr>
          <w:rFonts w:asciiTheme="majorHAnsi" w:hAnsiTheme="majorHAnsi" w:cstheme="majorHAnsi"/>
          <w:sz w:val="28"/>
          <w:szCs w:val="28"/>
        </w:rPr>
      </w:pPr>
      <w:r>
        <w:rPr>
          <w:rFonts w:asciiTheme="majorHAnsi" w:hAnsiTheme="majorHAnsi" w:cstheme="majorHAnsi"/>
          <w:sz w:val="28"/>
          <w:szCs w:val="28"/>
        </w:rPr>
        <w:t>-</w:t>
      </w:r>
      <w:r w:rsidR="00951A2E">
        <w:rPr>
          <w:rFonts w:asciiTheme="majorHAnsi" w:hAnsiTheme="majorHAnsi" w:cstheme="majorHAnsi"/>
          <w:sz w:val="28"/>
          <w:szCs w:val="28"/>
        </w:rPr>
        <w:t xml:space="preserve">Từ nguồn giống thuần chủng ban đầu, số lượng sinh vật sẽ được tăng sinh để đạt đến số lượng cực đại qua quá trình lên men. Mỗi chủng </w:t>
      </w:r>
      <w:r w:rsidR="00A63A96">
        <w:rPr>
          <w:rFonts w:asciiTheme="majorHAnsi" w:hAnsiTheme="majorHAnsi" w:cstheme="majorHAnsi"/>
          <w:sz w:val="28"/>
          <w:szCs w:val="28"/>
        </w:rPr>
        <w:t xml:space="preserve">giống vi sinh vật có một quy trình lên men chuyên biệt mà trong đó các yếu tố </w:t>
      </w:r>
      <w:r w:rsidR="005225C0">
        <w:rPr>
          <w:rFonts w:asciiTheme="majorHAnsi" w:hAnsiTheme="majorHAnsi" w:cstheme="majorHAnsi"/>
          <w:sz w:val="28"/>
          <w:szCs w:val="28"/>
        </w:rPr>
        <w:t xml:space="preserve">về môi trường nuôi cấy, nhiệt độ, độ pH... sẽ ảnh hưởng </w:t>
      </w:r>
      <w:r w:rsidR="00AA0279">
        <w:rPr>
          <w:rFonts w:asciiTheme="majorHAnsi" w:hAnsiTheme="majorHAnsi" w:cstheme="majorHAnsi"/>
          <w:sz w:val="28"/>
          <w:szCs w:val="28"/>
        </w:rPr>
        <w:t xml:space="preserve">rất lớn đến số lượng và chất lượng của vi sinh trong sinh khối thu được. Quy trình lên men </w:t>
      </w:r>
      <w:r w:rsidR="005D1A01">
        <w:rPr>
          <w:rFonts w:asciiTheme="majorHAnsi" w:hAnsiTheme="majorHAnsi" w:cstheme="majorHAnsi"/>
          <w:sz w:val="28"/>
          <w:szCs w:val="28"/>
        </w:rPr>
        <w:t xml:space="preserve">thực hiện tuân thủ </w:t>
      </w:r>
      <w:r w:rsidR="003D4F08">
        <w:rPr>
          <w:rFonts w:asciiTheme="majorHAnsi" w:hAnsiTheme="majorHAnsi" w:cstheme="majorHAnsi"/>
          <w:sz w:val="28"/>
          <w:szCs w:val="28"/>
        </w:rPr>
        <w:t xml:space="preserve">nguyên tắc không những sản phẩm </w:t>
      </w:r>
      <w:r w:rsidR="00056D57">
        <w:rPr>
          <w:rFonts w:asciiTheme="majorHAnsi" w:hAnsiTheme="majorHAnsi" w:cstheme="majorHAnsi"/>
          <w:sz w:val="28"/>
          <w:szCs w:val="28"/>
        </w:rPr>
        <w:t xml:space="preserve">thu được từ giai đoạn này đảm bảo về số lượng mà chất lượng cũng đạt yêu cầu, </w:t>
      </w:r>
      <w:r w:rsidR="00F30CE7">
        <w:rPr>
          <w:rFonts w:asciiTheme="majorHAnsi" w:hAnsiTheme="majorHAnsi" w:cstheme="majorHAnsi"/>
          <w:sz w:val="28"/>
          <w:szCs w:val="28"/>
        </w:rPr>
        <w:t xml:space="preserve">nhất là khả năng thích nghi với những môi trường ứng dụng </w:t>
      </w:r>
      <w:r w:rsidR="00386703">
        <w:rPr>
          <w:rFonts w:asciiTheme="majorHAnsi" w:hAnsiTheme="majorHAnsi" w:cstheme="majorHAnsi"/>
          <w:sz w:val="28"/>
          <w:szCs w:val="28"/>
        </w:rPr>
        <w:t xml:space="preserve">khác nhau trong thực tế. Điều này đồng nghĩa với việc mỗi chủng </w:t>
      </w:r>
      <w:r w:rsidR="0022337C">
        <w:rPr>
          <w:rFonts w:asciiTheme="majorHAnsi" w:hAnsiTheme="majorHAnsi" w:cstheme="majorHAnsi"/>
          <w:sz w:val="28"/>
          <w:szCs w:val="28"/>
        </w:rPr>
        <w:t>vi sinh sử dụng vào những mục đích khác nhau sẽ được lên men bằng những quy trình khác nhau.</w:t>
      </w:r>
    </w:p>
    <w:p w14:paraId="7D289AB7" w14:textId="11462709" w:rsidR="00873D98" w:rsidRPr="00D833A7" w:rsidRDefault="00D833A7" w:rsidP="00D833A7">
      <w:pPr>
        <w:jc w:val="both"/>
        <w:rPr>
          <w:rFonts w:asciiTheme="majorHAnsi" w:hAnsiTheme="majorHAnsi" w:cstheme="majorHAnsi"/>
          <w:sz w:val="28"/>
          <w:szCs w:val="28"/>
        </w:rPr>
      </w:pPr>
      <w:r>
        <w:rPr>
          <w:rFonts w:asciiTheme="majorHAnsi" w:hAnsiTheme="majorHAnsi" w:cstheme="majorHAnsi"/>
          <w:sz w:val="28"/>
          <w:szCs w:val="28"/>
        </w:rPr>
        <w:sym w:font="Wingdings" w:char="F0D8"/>
      </w:r>
      <w:r>
        <w:rPr>
          <w:rFonts w:asciiTheme="majorHAnsi" w:hAnsiTheme="majorHAnsi" w:cstheme="majorHAnsi"/>
          <w:sz w:val="28"/>
          <w:szCs w:val="28"/>
        </w:rPr>
        <w:t xml:space="preserve"> </w:t>
      </w:r>
      <w:r w:rsidR="00F861A7" w:rsidRPr="00D833A7">
        <w:rPr>
          <w:rFonts w:asciiTheme="majorHAnsi" w:hAnsiTheme="majorHAnsi" w:cstheme="majorHAnsi"/>
          <w:sz w:val="28"/>
          <w:szCs w:val="28"/>
        </w:rPr>
        <w:t>Quy trình chuyển hóa dịch men:</w:t>
      </w:r>
    </w:p>
    <w:p w14:paraId="5CDE2E40" w14:textId="0AA05A92" w:rsidR="0010298E" w:rsidRDefault="00F171E4" w:rsidP="00D833A7">
      <w:pPr>
        <w:jc w:val="both"/>
        <w:rPr>
          <w:rFonts w:asciiTheme="majorHAnsi" w:hAnsiTheme="majorHAnsi" w:cstheme="majorHAnsi"/>
          <w:sz w:val="28"/>
          <w:szCs w:val="28"/>
        </w:rPr>
      </w:pPr>
      <w:r>
        <w:rPr>
          <w:rFonts w:asciiTheme="majorHAnsi" w:hAnsiTheme="majorHAnsi" w:cstheme="majorHAnsi"/>
          <w:sz w:val="28"/>
          <w:szCs w:val="28"/>
        </w:rPr>
        <w:t>-</w:t>
      </w:r>
      <w:r w:rsidR="00F861A7">
        <w:rPr>
          <w:rFonts w:asciiTheme="majorHAnsi" w:hAnsiTheme="majorHAnsi" w:cstheme="majorHAnsi"/>
          <w:sz w:val="28"/>
          <w:szCs w:val="28"/>
        </w:rPr>
        <w:t xml:space="preserve">Quy trình lên men của vi sinh vật có thể sinh ra </w:t>
      </w:r>
      <w:r w:rsidR="0010298E">
        <w:rPr>
          <w:rFonts w:asciiTheme="majorHAnsi" w:hAnsiTheme="majorHAnsi" w:cstheme="majorHAnsi"/>
          <w:sz w:val="28"/>
          <w:szCs w:val="28"/>
        </w:rPr>
        <w:t xml:space="preserve">những sản phẩm phụ có khả năng kềm hãm, ức chế đối với vi sinh vật. Vì vậy các chất này cần được loại bỏ nhằm tạo môi trường phù hợp cho vi sinh phát triển và tạo thuận lợi cho quá trình bảo quản các chế phẩm vi sinh sau này. Nếu bỏ qua giai đoạn này thì không thể bảo quản các chế phẩm vi sinh </w:t>
      </w:r>
      <w:r w:rsidR="00A512DA">
        <w:rPr>
          <w:rFonts w:asciiTheme="majorHAnsi" w:hAnsiTheme="majorHAnsi" w:cstheme="majorHAnsi"/>
          <w:sz w:val="28"/>
          <w:szCs w:val="28"/>
        </w:rPr>
        <w:t>trong thời gian lâu dài.</w:t>
      </w:r>
    </w:p>
    <w:p w14:paraId="0997FA78" w14:textId="043FF704" w:rsidR="00A512DA" w:rsidRPr="00D833A7" w:rsidRDefault="00D833A7" w:rsidP="00D833A7">
      <w:pPr>
        <w:jc w:val="both"/>
        <w:rPr>
          <w:rFonts w:asciiTheme="majorHAnsi" w:hAnsiTheme="majorHAnsi" w:cstheme="majorHAnsi"/>
          <w:sz w:val="28"/>
          <w:szCs w:val="28"/>
        </w:rPr>
      </w:pPr>
      <w:r>
        <w:rPr>
          <w:rFonts w:asciiTheme="majorHAnsi" w:hAnsiTheme="majorHAnsi" w:cstheme="majorHAnsi"/>
          <w:sz w:val="28"/>
          <w:szCs w:val="28"/>
        </w:rPr>
        <w:sym w:font="Wingdings" w:char="F0D8"/>
      </w:r>
      <w:r>
        <w:rPr>
          <w:rFonts w:asciiTheme="majorHAnsi" w:hAnsiTheme="majorHAnsi" w:cstheme="majorHAnsi"/>
          <w:sz w:val="28"/>
          <w:szCs w:val="28"/>
        </w:rPr>
        <w:t xml:space="preserve"> </w:t>
      </w:r>
      <w:r w:rsidR="00A512DA" w:rsidRPr="00D833A7">
        <w:rPr>
          <w:rFonts w:asciiTheme="majorHAnsi" w:hAnsiTheme="majorHAnsi" w:cstheme="majorHAnsi"/>
          <w:sz w:val="28"/>
          <w:szCs w:val="28"/>
        </w:rPr>
        <w:t xml:space="preserve">Quy trình xử lý ổn định hoạt tính men và </w:t>
      </w:r>
      <w:r w:rsidR="009A3799" w:rsidRPr="00D833A7">
        <w:rPr>
          <w:rFonts w:asciiTheme="majorHAnsi" w:hAnsiTheme="majorHAnsi" w:cstheme="majorHAnsi"/>
          <w:sz w:val="28"/>
          <w:szCs w:val="28"/>
        </w:rPr>
        <w:t>cố định vi sinh vật:</w:t>
      </w:r>
    </w:p>
    <w:p w14:paraId="2BA5272A" w14:textId="77777777" w:rsidR="00F171E4" w:rsidRDefault="00F171E4" w:rsidP="00D833A7">
      <w:pPr>
        <w:jc w:val="both"/>
        <w:rPr>
          <w:rFonts w:asciiTheme="majorHAnsi" w:hAnsiTheme="majorHAnsi" w:cstheme="majorHAnsi"/>
          <w:sz w:val="28"/>
          <w:szCs w:val="28"/>
        </w:rPr>
      </w:pPr>
      <w:r>
        <w:rPr>
          <w:rFonts w:asciiTheme="majorHAnsi" w:hAnsiTheme="majorHAnsi" w:cstheme="majorHAnsi"/>
          <w:sz w:val="28"/>
          <w:szCs w:val="28"/>
        </w:rPr>
        <w:t>-</w:t>
      </w:r>
      <w:r w:rsidR="009A3799">
        <w:rPr>
          <w:rFonts w:asciiTheme="majorHAnsi" w:hAnsiTheme="majorHAnsi" w:cstheme="majorHAnsi"/>
          <w:sz w:val="28"/>
          <w:szCs w:val="28"/>
        </w:rPr>
        <w:t xml:space="preserve">Vi sinh vật sau khi trải qua quy trình chuyển hóa dịch men được đưa vào quy trình xử lý ổn định hoạt tính men và cố định vi sinh vật. Trong giai đoạn này, </w:t>
      </w:r>
      <w:r w:rsidR="00574D1A">
        <w:rPr>
          <w:rFonts w:asciiTheme="majorHAnsi" w:hAnsiTheme="majorHAnsi" w:cstheme="majorHAnsi"/>
          <w:sz w:val="28"/>
          <w:szCs w:val="28"/>
        </w:rPr>
        <w:t xml:space="preserve">vi sinh vật được chuyển hóa về dạng bào tử hoặc dạng tế bào tiềm sinh bằng cách đưa về môi trường đặc biệt. Đó là các môi trường thuận lợi cho vi sinh vật tiếp tục phát triển và sẽ chuyển hóa </w:t>
      </w:r>
      <w:r w:rsidR="00763DDA">
        <w:rPr>
          <w:rFonts w:asciiTheme="majorHAnsi" w:hAnsiTheme="majorHAnsi" w:cstheme="majorHAnsi"/>
          <w:sz w:val="28"/>
          <w:szCs w:val="28"/>
        </w:rPr>
        <w:t xml:space="preserve">thành bào tử hay các tế bào tiềm sinh. </w:t>
      </w:r>
      <w:r w:rsidR="00763DDA">
        <w:rPr>
          <w:rFonts w:asciiTheme="majorHAnsi" w:hAnsiTheme="majorHAnsi" w:cstheme="majorHAnsi"/>
          <w:sz w:val="28"/>
          <w:szCs w:val="28"/>
        </w:rPr>
        <w:lastRenderedPageBreak/>
        <w:t xml:space="preserve">Các tố chất và điều kiện cần thiết </w:t>
      </w:r>
      <w:r w:rsidR="00EF7DE2">
        <w:rPr>
          <w:rFonts w:asciiTheme="majorHAnsi" w:hAnsiTheme="majorHAnsi" w:cstheme="majorHAnsi"/>
          <w:sz w:val="28"/>
          <w:szCs w:val="28"/>
        </w:rPr>
        <w:t>cho quá trình hình thành bào tử sẽ được bổ sung, thay đổi trong giai đoạn này.</w:t>
      </w:r>
      <w:r w:rsidR="00D833A7">
        <w:rPr>
          <w:rFonts w:asciiTheme="majorHAnsi" w:hAnsiTheme="majorHAnsi" w:cstheme="majorHAnsi"/>
          <w:sz w:val="28"/>
          <w:szCs w:val="28"/>
        </w:rPr>
        <w:t xml:space="preserve"> </w:t>
      </w:r>
    </w:p>
    <w:p w14:paraId="7C4113C2" w14:textId="79DC4442" w:rsidR="00812EC0" w:rsidRDefault="00F171E4" w:rsidP="00D833A7">
      <w:pPr>
        <w:jc w:val="both"/>
        <w:rPr>
          <w:rFonts w:asciiTheme="majorHAnsi" w:hAnsiTheme="majorHAnsi" w:cstheme="majorHAnsi"/>
          <w:sz w:val="28"/>
          <w:szCs w:val="28"/>
        </w:rPr>
      </w:pPr>
      <w:r>
        <w:rPr>
          <w:rFonts w:asciiTheme="majorHAnsi" w:hAnsiTheme="majorHAnsi" w:cstheme="majorHAnsi"/>
          <w:sz w:val="28"/>
          <w:szCs w:val="28"/>
        </w:rPr>
        <w:t>-</w:t>
      </w:r>
      <w:r w:rsidR="00812EC0">
        <w:rPr>
          <w:rFonts w:asciiTheme="majorHAnsi" w:hAnsiTheme="majorHAnsi" w:cstheme="majorHAnsi"/>
          <w:sz w:val="28"/>
          <w:szCs w:val="28"/>
        </w:rPr>
        <w:t>Mặt khác, các tế bào tiềm sinh có quá trình trao đổi khác hẳn so với tế bào sống và đang phát triển nên để bảo đảm số lượng và chất lượng vi sinh vật trong sản phẩm thì phải có một môi trường bảo quản phù hợp.</w:t>
      </w:r>
    </w:p>
    <w:p w14:paraId="718B2C1A" w14:textId="1BD30081" w:rsidR="00812EC0" w:rsidRPr="00D833A7" w:rsidRDefault="00D833A7" w:rsidP="00D833A7">
      <w:pPr>
        <w:jc w:val="both"/>
        <w:rPr>
          <w:rFonts w:asciiTheme="majorHAnsi" w:hAnsiTheme="majorHAnsi" w:cstheme="majorHAnsi"/>
          <w:sz w:val="28"/>
          <w:szCs w:val="28"/>
        </w:rPr>
      </w:pPr>
      <w:r>
        <w:rPr>
          <w:rFonts w:asciiTheme="majorHAnsi" w:hAnsiTheme="majorHAnsi" w:cstheme="majorHAnsi"/>
          <w:sz w:val="28"/>
          <w:szCs w:val="28"/>
        </w:rPr>
        <w:t xml:space="preserve">● </w:t>
      </w:r>
      <w:r w:rsidR="00B120A2" w:rsidRPr="00D833A7">
        <w:rPr>
          <w:rFonts w:asciiTheme="majorHAnsi" w:hAnsiTheme="majorHAnsi" w:cstheme="majorHAnsi"/>
          <w:sz w:val="28"/>
          <w:szCs w:val="28"/>
        </w:rPr>
        <w:t>Quá trình lên men:</w:t>
      </w:r>
    </w:p>
    <w:p w14:paraId="089D3DEB" w14:textId="12D9BCD9" w:rsidR="00972622" w:rsidRDefault="00F171E4" w:rsidP="00D833A7">
      <w:pPr>
        <w:jc w:val="both"/>
        <w:rPr>
          <w:rFonts w:asciiTheme="majorHAnsi" w:hAnsiTheme="majorHAnsi" w:cstheme="majorHAnsi"/>
          <w:sz w:val="28"/>
          <w:szCs w:val="28"/>
        </w:rPr>
      </w:pPr>
      <w:r>
        <w:rPr>
          <w:rFonts w:asciiTheme="majorHAnsi" w:hAnsiTheme="majorHAnsi" w:cstheme="majorHAnsi"/>
          <w:sz w:val="28"/>
          <w:szCs w:val="28"/>
        </w:rPr>
        <w:t>-</w:t>
      </w:r>
      <w:r w:rsidR="00F32394">
        <w:rPr>
          <w:rFonts w:asciiTheme="majorHAnsi" w:hAnsiTheme="majorHAnsi" w:cstheme="majorHAnsi"/>
          <w:sz w:val="28"/>
          <w:szCs w:val="28"/>
        </w:rPr>
        <w:t xml:space="preserve">Lên men là quá trình nuôi cấy vi sinh vật để tạo ra </w:t>
      </w:r>
      <w:r w:rsidR="00981585">
        <w:rPr>
          <w:rFonts w:asciiTheme="majorHAnsi" w:hAnsiTheme="majorHAnsi" w:cstheme="majorHAnsi"/>
          <w:sz w:val="28"/>
          <w:szCs w:val="28"/>
        </w:rPr>
        <w:t>sinh khối hoặc thúc đẩy vi sinh vật tạo ra sản phẩm trao đổi chất, như chuyển đổi đường thành sản phẩm như: axit, khí hoặc rượu... của nấm men hoặc vi khuẩn, hoặc trong trường hợp lên men axit lactic trong tế bào cơ ở điều kiện thiếu oxy.</w:t>
      </w:r>
    </w:p>
    <w:p w14:paraId="71791FCA" w14:textId="1FA6F0DF" w:rsidR="002F161A" w:rsidRDefault="002F161A" w:rsidP="00D833A7">
      <w:pPr>
        <w:jc w:val="both"/>
        <w:rPr>
          <w:rFonts w:asciiTheme="majorHAnsi" w:hAnsiTheme="majorHAnsi" w:cstheme="majorHAnsi"/>
          <w:sz w:val="28"/>
          <w:szCs w:val="28"/>
        </w:rPr>
      </w:pPr>
      <w:r>
        <w:rPr>
          <w:rFonts w:asciiTheme="majorHAnsi" w:hAnsiTheme="majorHAnsi" w:cstheme="majorHAnsi"/>
          <w:sz w:val="28"/>
          <w:szCs w:val="28"/>
        </w:rPr>
        <w:t xml:space="preserve">Quá trình lên men </w:t>
      </w:r>
      <w:r w:rsidR="0010448D">
        <w:rPr>
          <w:rFonts w:asciiTheme="majorHAnsi" w:hAnsiTheme="majorHAnsi" w:cstheme="majorHAnsi"/>
          <w:sz w:val="28"/>
          <w:szCs w:val="28"/>
        </w:rPr>
        <w:t xml:space="preserve">là một quá trình kỵ khí, nghĩa là nó không cần oxy </w:t>
      </w:r>
      <w:r w:rsidR="00140E85">
        <w:rPr>
          <w:rFonts w:asciiTheme="majorHAnsi" w:hAnsiTheme="majorHAnsi" w:cstheme="majorHAnsi"/>
          <w:sz w:val="28"/>
          <w:szCs w:val="28"/>
        </w:rPr>
        <w:t xml:space="preserve">để xảy ra. Tuy nhiên, ngay cả lượng oxy phong phú, các tế bào nấm men thích lên men hô hấp </w:t>
      </w:r>
      <w:r w:rsidR="00C46BCF">
        <w:rPr>
          <w:rFonts w:asciiTheme="majorHAnsi" w:hAnsiTheme="majorHAnsi" w:cstheme="majorHAnsi"/>
          <w:sz w:val="28"/>
          <w:szCs w:val="28"/>
        </w:rPr>
        <w:t>thiếu khí, nếu cung cấp đủ lượng đường.</w:t>
      </w:r>
    </w:p>
    <w:p w14:paraId="24CFF0C0" w14:textId="0EB20B86" w:rsidR="00B7061A" w:rsidRPr="00D833A7" w:rsidRDefault="00D833A7" w:rsidP="00D833A7">
      <w:pPr>
        <w:jc w:val="both"/>
        <w:rPr>
          <w:rFonts w:asciiTheme="majorHAnsi" w:hAnsiTheme="majorHAnsi" w:cstheme="majorHAnsi"/>
          <w:sz w:val="28"/>
          <w:szCs w:val="28"/>
        </w:rPr>
      </w:pPr>
      <w:r>
        <w:rPr>
          <w:rFonts w:asciiTheme="majorHAnsi" w:hAnsiTheme="majorHAnsi" w:cstheme="majorHAnsi"/>
          <w:sz w:val="28"/>
          <w:szCs w:val="28"/>
        </w:rPr>
        <w:sym w:font="Wingdings" w:char="F0D8"/>
      </w:r>
      <w:r>
        <w:rPr>
          <w:rFonts w:asciiTheme="majorHAnsi" w:hAnsiTheme="majorHAnsi" w:cstheme="majorHAnsi"/>
          <w:sz w:val="28"/>
          <w:szCs w:val="28"/>
        </w:rPr>
        <w:t xml:space="preserve"> </w:t>
      </w:r>
      <w:r w:rsidR="00A63515" w:rsidRPr="00D833A7">
        <w:rPr>
          <w:rFonts w:asciiTheme="majorHAnsi" w:hAnsiTheme="majorHAnsi" w:cstheme="majorHAnsi"/>
          <w:sz w:val="28"/>
          <w:szCs w:val="28"/>
        </w:rPr>
        <w:t>Các phương pháp lên men phổ biến</w:t>
      </w:r>
      <w:r w:rsidR="007578F8" w:rsidRPr="00D833A7">
        <w:rPr>
          <w:rFonts w:asciiTheme="majorHAnsi" w:hAnsiTheme="majorHAnsi" w:cstheme="majorHAnsi"/>
          <w:sz w:val="28"/>
          <w:szCs w:val="28"/>
        </w:rPr>
        <w:t>:</w:t>
      </w:r>
    </w:p>
    <w:p w14:paraId="6C9CA9EE" w14:textId="77777777" w:rsidR="00D833A7" w:rsidRDefault="00B7061A" w:rsidP="00D833A7">
      <w:pPr>
        <w:jc w:val="both"/>
        <w:rPr>
          <w:rFonts w:asciiTheme="majorHAnsi" w:hAnsiTheme="majorHAnsi" w:cstheme="majorHAnsi"/>
          <w:sz w:val="28"/>
          <w:szCs w:val="28"/>
        </w:rPr>
      </w:pPr>
      <w:r w:rsidRPr="00D833A7">
        <w:rPr>
          <w:rFonts w:asciiTheme="majorHAnsi" w:hAnsiTheme="majorHAnsi" w:cstheme="majorHAnsi"/>
          <w:sz w:val="28"/>
          <w:szCs w:val="28"/>
        </w:rPr>
        <w:t>-</w:t>
      </w:r>
      <w:r w:rsidR="006427AE" w:rsidRPr="00D833A7">
        <w:rPr>
          <w:rFonts w:asciiTheme="majorHAnsi" w:hAnsiTheme="majorHAnsi" w:cstheme="majorHAnsi"/>
          <w:sz w:val="28"/>
          <w:szCs w:val="28"/>
        </w:rPr>
        <w:t>Lên men lacticCác phân tử pyruvate từ chuyển hóa glucose (glycolysis) có thể được lên men thành acid lactic. Đây là quá trình chuyển hóa kị khí đường dưới tác động của vi khuẩn lactic và tạo thành axit lactic (axit sữa). Lên men lactic được sử dụng nhiều trong quy trình sản xuất các loại yaourt, sữa chua, phô mai, bơ,… Nó cũng xuất hiện trong cơ động vật khi mô đòi hỏi năng lượng với tốc độ nhanh hơn so với oxy có thể được cung cấp</w:t>
      </w:r>
      <w:r w:rsidR="008D647F" w:rsidRPr="00D833A7">
        <w:rPr>
          <w:rFonts w:asciiTheme="majorHAnsi" w:hAnsiTheme="majorHAnsi" w:cstheme="majorHAnsi"/>
          <w:sz w:val="28"/>
          <w:szCs w:val="28"/>
        </w:rPr>
        <w:t>.</w:t>
      </w:r>
    </w:p>
    <w:p w14:paraId="3B7B8F7B" w14:textId="11E5E1D3" w:rsidR="00B7061A" w:rsidRPr="00D833A7" w:rsidRDefault="00B7061A" w:rsidP="00D833A7">
      <w:pPr>
        <w:jc w:val="both"/>
        <w:rPr>
          <w:rFonts w:asciiTheme="majorHAnsi" w:hAnsiTheme="majorHAnsi" w:cstheme="majorHAnsi"/>
          <w:sz w:val="28"/>
          <w:szCs w:val="28"/>
        </w:rPr>
      </w:pPr>
      <w:r w:rsidRPr="00D833A7">
        <w:rPr>
          <w:rFonts w:asciiTheme="majorHAnsi" w:hAnsiTheme="majorHAnsi" w:cstheme="majorHAnsi"/>
          <w:sz w:val="28"/>
          <w:szCs w:val="28"/>
        </w:rPr>
        <w:t>-</w:t>
      </w:r>
      <w:r w:rsidR="00332291" w:rsidRPr="00D833A7">
        <w:rPr>
          <w:rFonts w:asciiTheme="majorHAnsi" w:hAnsiTheme="majorHAnsi" w:cstheme="majorHAnsi"/>
          <w:sz w:val="28"/>
          <w:szCs w:val="28"/>
        </w:rPr>
        <w:t xml:space="preserve">Lên men </w:t>
      </w:r>
      <w:r w:rsidR="00F171E4">
        <w:rPr>
          <w:rFonts w:asciiTheme="majorHAnsi" w:hAnsiTheme="majorHAnsi" w:cstheme="majorHAnsi"/>
          <w:sz w:val="28"/>
          <w:szCs w:val="28"/>
        </w:rPr>
        <w:t>propionic:</w:t>
      </w:r>
    </w:p>
    <w:p w14:paraId="79343C74" w14:textId="30E9C28F" w:rsidR="008D647F" w:rsidRPr="00D833A7" w:rsidRDefault="00F171E4" w:rsidP="00D833A7">
      <w:pPr>
        <w:jc w:val="both"/>
        <w:rPr>
          <w:rFonts w:asciiTheme="majorHAnsi" w:hAnsiTheme="majorHAnsi" w:cstheme="majorHAnsi"/>
          <w:sz w:val="28"/>
          <w:szCs w:val="28"/>
        </w:rPr>
      </w:pPr>
      <w:r>
        <w:rPr>
          <w:rFonts w:asciiTheme="majorHAnsi" w:hAnsiTheme="majorHAnsi" w:cstheme="majorHAnsi"/>
          <w:sz w:val="28"/>
          <w:szCs w:val="28"/>
        </w:rPr>
        <w:t xml:space="preserve">+ </w:t>
      </w:r>
      <w:r w:rsidR="00332291" w:rsidRPr="00D833A7">
        <w:rPr>
          <w:rFonts w:asciiTheme="majorHAnsi" w:hAnsiTheme="majorHAnsi" w:cstheme="majorHAnsi"/>
          <w:sz w:val="28"/>
          <w:szCs w:val="28"/>
        </w:rPr>
        <w:t>Là phản ứng hóa học mà trong đó axit lactic và muối lactate được chuyển hóa thành axit propionic do tác dụng của men vi sinh vật. Axit propionic được biết đến là một dạng chất lỏng, không màu, mùi hăng, có tác dụng bảo quản thực phẩm khỏi nấm mốc. Trong chế biến thực phẩm, axit propionic chủ yếu được dùng để làm ra bánh mì</w:t>
      </w:r>
      <w:r w:rsidR="00B7061A" w:rsidRPr="00D833A7">
        <w:rPr>
          <w:rFonts w:asciiTheme="majorHAnsi" w:hAnsiTheme="majorHAnsi" w:cstheme="majorHAnsi"/>
          <w:sz w:val="28"/>
          <w:szCs w:val="28"/>
        </w:rPr>
        <w:t>.</w:t>
      </w:r>
    </w:p>
    <w:p w14:paraId="048DACB0" w14:textId="089E61B3" w:rsidR="00B7061A" w:rsidRPr="00D833A7" w:rsidRDefault="004B0552" w:rsidP="00D833A7">
      <w:pPr>
        <w:jc w:val="both"/>
        <w:rPr>
          <w:rFonts w:asciiTheme="majorHAnsi" w:hAnsiTheme="majorHAnsi" w:cstheme="majorHAnsi"/>
          <w:sz w:val="28"/>
          <w:szCs w:val="28"/>
        </w:rPr>
      </w:pPr>
      <w:r w:rsidRPr="00D833A7">
        <w:rPr>
          <w:rFonts w:asciiTheme="majorHAnsi" w:hAnsiTheme="majorHAnsi" w:cstheme="majorHAnsi"/>
          <w:sz w:val="28"/>
          <w:szCs w:val="28"/>
        </w:rPr>
        <w:t xml:space="preserve">-Lên men </w:t>
      </w:r>
      <w:r w:rsidR="00F171E4">
        <w:rPr>
          <w:rFonts w:asciiTheme="majorHAnsi" w:hAnsiTheme="majorHAnsi" w:cstheme="majorHAnsi"/>
          <w:sz w:val="28"/>
          <w:szCs w:val="28"/>
        </w:rPr>
        <w:t>ethanol:</w:t>
      </w:r>
    </w:p>
    <w:p w14:paraId="1DA8A5BC" w14:textId="5BF0260E" w:rsidR="00D833A7" w:rsidRPr="00F171E4" w:rsidRDefault="00F171E4" w:rsidP="00F171E4">
      <w:pPr>
        <w:jc w:val="both"/>
        <w:rPr>
          <w:rFonts w:asciiTheme="majorHAnsi" w:hAnsiTheme="majorHAnsi" w:cstheme="majorHAnsi"/>
          <w:sz w:val="28"/>
          <w:szCs w:val="28"/>
        </w:rPr>
      </w:pPr>
      <w:r>
        <w:rPr>
          <w:rFonts w:asciiTheme="majorHAnsi" w:hAnsiTheme="majorHAnsi" w:cstheme="majorHAnsi"/>
          <w:noProof/>
          <w:sz w:val="28"/>
          <w:szCs w:val="28"/>
          <w:lang w:val="en-US" w:eastAsia="ja-JP"/>
        </w:rPr>
        <w:lastRenderedPageBreak/>
        <w:drawing>
          <wp:anchor distT="0" distB="0" distL="114300" distR="114300" simplePos="0" relativeHeight="251661312" behindDoc="0" locked="0" layoutInCell="1" allowOverlap="1" wp14:anchorId="3AAFA6BD" wp14:editId="7C629E8F">
            <wp:simplePos x="0" y="0"/>
            <wp:positionH relativeFrom="column">
              <wp:posOffset>2540008</wp:posOffset>
            </wp:positionH>
            <wp:positionV relativeFrom="paragraph">
              <wp:posOffset>776533</wp:posOffset>
            </wp:positionV>
            <wp:extent cx="3130550" cy="1647190"/>
            <wp:effectExtent l="0" t="0" r="0" b="0"/>
            <wp:wrapTopAndBottom/>
            <wp:docPr id="4" name="Hình ảnh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ình ảnh 4"/>
                    <pic:cNvPicPr/>
                  </pic:nvPicPr>
                  <pic:blipFill>
                    <a:blip r:embed="rId10">
                      <a:extLst>
                        <a:ext uri="{28A0092B-C50C-407E-A947-70E740481C1C}">
                          <a14:useLocalDpi xmlns:a14="http://schemas.microsoft.com/office/drawing/2010/main" val="0"/>
                        </a:ext>
                      </a:extLst>
                    </a:blip>
                    <a:stretch>
                      <a:fillRect/>
                    </a:stretch>
                  </pic:blipFill>
                  <pic:spPr>
                    <a:xfrm>
                      <a:off x="0" y="0"/>
                      <a:ext cx="3130550" cy="1647190"/>
                    </a:xfrm>
                    <a:prstGeom prst="rect">
                      <a:avLst/>
                    </a:prstGeom>
                  </pic:spPr>
                </pic:pic>
              </a:graphicData>
            </a:graphic>
            <wp14:sizeRelH relativeFrom="margin">
              <wp14:pctWidth>0</wp14:pctWidth>
            </wp14:sizeRelH>
            <wp14:sizeRelV relativeFrom="margin">
              <wp14:pctHeight>0</wp14:pctHeight>
            </wp14:sizeRelV>
          </wp:anchor>
        </w:drawing>
      </w:r>
      <w:r w:rsidR="00D833A7">
        <w:rPr>
          <w:rFonts w:asciiTheme="majorHAnsi" w:hAnsiTheme="majorHAnsi" w:cstheme="majorHAnsi"/>
          <w:b/>
          <w:bCs/>
          <w:noProof/>
          <w:sz w:val="28"/>
          <w:szCs w:val="28"/>
          <w:lang w:val="en-US" w:eastAsia="ja-JP"/>
        </w:rPr>
        <w:drawing>
          <wp:anchor distT="0" distB="0" distL="114300" distR="114300" simplePos="0" relativeHeight="251662336" behindDoc="0" locked="0" layoutInCell="1" allowOverlap="1" wp14:anchorId="39C1CB3A" wp14:editId="366C8CB3">
            <wp:simplePos x="0" y="0"/>
            <wp:positionH relativeFrom="column">
              <wp:posOffset>74299</wp:posOffset>
            </wp:positionH>
            <wp:positionV relativeFrom="paragraph">
              <wp:posOffset>1126956</wp:posOffset>
            </wp:positionV>
            <wp:extent cx="2314575" cy="1521460"/>
            <wp:effectExtent l="0" t="0" r="9525" b="2540"/>
            <wp:wrapTopAndBottom/>
            <wp:docPr id="5" name="Hình ảnh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ình ảnh 5"/>
                    <pic:cNvPicPr/>
                  </pic:nvPicPr>
                  <pic:blipFill>
                    <a:blip r:embed="rId11">
                      <a:extLst>
                        <a:ext uri="{28A0092B-C50C-407E-A947-70E740481C1C}">
                          <a14:useLocalDpi xmlns:a14="http://schemas.microsoft.com/office/drawing/2010/main" val="0"/>
                        </a:ext>
                      </a:extLst>
                    </a:blip>
                    <a:stretch>
                      <a:fillRect/>
                    </a:stretch>
                  </pic:blipFill>
                  <pic:spPr>
                    <a:xfrm>
                      <a:off x="0" y="0"/>
                      <a:ext cx="2314575" cy="1521460"/>
                    </a:xfrm>
                    <a:prstGeom prst="rect">
                      <a:avLst/>
                    </a:prstGeom>
                  </pic:spPr>
                </pic:pic>
              </a:graphicData>
            </a:graphic>
            <wp14:sizeRelH relativeFrom="margin">
              <wp14:pctWidth>0</wp14:pctWidth>
            </wp14:sizeRelH>
            <wp14:sizeRelV relativeFrom="margin">
              <wp14:pctHeight>0</wp14:pctHeight>
            </wp14:sizeRelV>
          </wp:anchor>
        </w:drawing>
      </w:r>
      <w:r>
        <w:rPr>
          <w:rFonts w:asciiTheme="majorHAnsi" w:hAnsiTheme="majorHAnsi" w:cstheme="majorHAnsi"/>
          <w:sz w:val="28"/>
          <w:szCs w:val="28"/>
        </w:rPr>
        <w:t xml:space="preserve">+ </w:t>
      </w:r>
      <w:r w:rsidR="0086792A" w:rsidRPr="00D833A7">
        <w:rPr>
          <w:rFonts w:asciiTheme="majorHAnsi" w:hAnsiTheme="majorHAnsi" w:cstheme="majorHAnsi"/>
          <w:sz w:val="28"/>
          <w:szCs w:val="28"/>
        </w:rPr>
        <w:t>Quá trình lên men ethanol đã sử dụng sản xuất các đồ uống có cồn như: bia, rượu và sản xuất bánh mì. Cần lưu ý rằng quá trình này khi có hàm lượng pectin cao sẽ tạo ra một lượng nhỏ methanol độc hại khi tiêu thụ.</w:t>
      </w:r>
    </w:p>
    <w:p w14:paraId="342A63EA" w14:textId="77777777" w:rsidR="00EA15E1" w:rsidRDefault="00EA15E1" w:rsidP="00D833A7">
      <w:pPr>
        <w:rPr>
          <w:rFonts w:asciiTheme="majorHAnsi" w:hAnsiTheme="majorHAnsi" w:cstheme="majorHAnsi"/>
          <w:sz w:val="28"/>
          <w:szCs w:val="28"/>
        </w:rPr>
      </w:pPr>
    </w:p>
    <w:p w14:paraId="69750567" w14:textId="7DCCC83A" w:rsidR="00D044B9" w:rsidRDefault="00D833A7" w:rsidP="00D833A7">
      <w:pPr>
        <w:rPr>
          <w:rFonts w:asciiTheme="majorHAnsi" w:hAnsiTheme="majorHAnsi" w:cstheme="majorHAnsi"/>
          <w:sz w:val="28"/>
          <w:szCs w:val="28"/>
        </w:rPr>
      </w:pPr>
      <w:r>
        <w:rPr>
          <w:rFonts w:asciiTheme="majorHAnsi" w:hAnsiTheme="majorHAnsi" w:cstheme="majorHAnsi"/>
          <w:sz w:val="28"/>
          <w:szCs w:val="28"/>
        </w:rPr>
        <w:t xml:space="preserve">● </w:t>
      </w:r>
      <w:r w:rsidR="00500CD9" w:rsidRPr="00D833A7">
        <w:rPr>
          <w:rFonts w:asciiTheme="majorHAnsi" w:hAnsiTheme="majorHAnsi" w:cstheme="majorHAnsi"/>
          <w:sz w:val="28"/>
          <w:szCs w:val="28"/>
        </w:rPr>
        <w:t>Nhiệt độ hoạt động của con men:</w:t>
      </w:r>
    </w:p>
    <w:p w14:paraId="7B513868" w14:textId="7EA7B3EB" w:rsidR="00EA15E1" w:rsidRDefault="00EA15E1" w:rsidP="00D833A7">
      <w:pPr>
        <w:rPr>
          <w:rFonts w:asciiTheme="majorHAnsi" w:hAnsiTheme="majorHAnsi" w:cstheme="majorHAnsi"/>
          <w:sz w:val="28"/>
          <w:szCs w:val="28"/>
        </w:rPr>
      </w:pPr>
      <w:r>
        <w:rPr>
          <w:rFonts w:asciiTheme="majorHAnsi" w:hAnsiTheme="majorHAnsi" w:cstheme="majorHAnsi"/>
          <w:noProof/>
          <w:sz w:val="28"/>
          <w:szCs w:val="28"/>
          <w:lang w:val="en-US" w:eastAsia="ja-JP"/>
        </w:rPr>
        <w:drawing>
          <wp:anchor distT="0" distB="0" distL="114300" distR="114300" simplePos="0" relativeHeight="251666432" behindDoc="0" locked="0" layoutInCell="1" allowOverlap="1" wp14:anchorId="5846395F" wp14:editId="3B5E39A2">
            <wp:simplePos x="0" y="0"/>
            <wp:positionH relativeFrom="column">
              <wp:posOffset>1273810</wp:posOffset>
            </wp:positionH>
            <wp:positionV relativeFrom="paragraph">
              <wp:posOffset>201295</wp:posOffset>
            </wp:positionV>
            <wp:extent cx="3518535" cy="2298700"/>
            <wp:effectExtent l="0" t="0" r="5715" b="6350"/>
            <wp:wrapTopAndBottom/>
            <wp:docPr id="8" name="Hình ảnh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Hình ảnh 8"/>
                    <pic:cNvPicPr/>
                  </pic:nvPicPr>
                  <pic:blipFill>
                    <a:blip r:embed="rId12">
                      <a:extLst>
                        <a:ext uri="{28A0092B-C50C-407E-A947-70E740481C1C}">
                          <a14:useLocalDpi xmlns:a14="http://schemas.microsoft.com/office/drawing/2010/main" val="0"/>
                        </a:ext>
                      </a:extLst>
                    </a:blip>
                    <a:stretch>
                      <a:fillRect/>
                    </a:stretch>
                  </pic:blipFill>
                  <pic:spPr>
                    <a:xfrm>
                      <a:off x="0" y="0"/>
                      <a:ext cx="3518535" cy="2298700"/>
                    </a:xfrm>
                    <a:prstGeom prst="rect">
                      <a:avLst/>
                    </a:prstGeom>
                  </pic:spPr>
                </pic:pic>
              </a:graphicData>
            </a:graphic>
            <wp14:sizeRelH relativeFrom="margin">
              <wp14:pctWidth>0</wp14:pctWidth>
            </wp14:sizeRelH>
            <wp14:sizeRelV relativeFrom="margin">
              <wp14:pctHeight>0</wp14:pctHeight>
            </wp14:sizeRelV>
          </wp:anchor>
        </w:drawing>
      </w:r>
    </w:p>
    <w:p w14:paraId="1AE9A028" w14:textId="4FC03DCD" w:rsidR="002757A8" w:rsidRPr="002757A8" w:rsidRDefault="002757A8" w:rsidP="00EA15E1">
      <w:pPr>
        <w:rPr>
          <w:rFonts w:asciiTheme="majorHAnsi" w:hAnsiTheme="majorHAnsi" w:cstheme="majorHAnsi"/>
          <w:sz w:val="28"/>
          <w:szCs w:val="28"/>
        </w:rPr>
      </w:pPr>
    </w:p>
    <w:p w14:paraId="56802D48" w14:textId="024C2F9E" w:rsidR="009731CF" w:rsidRDefault="00997DE9" w:rsidP="00D833A7">
      <w:pPr>
        <w:jc w:val="both"/>
        <w:rPr>
          <w:rFonts w:asciiTheme="majorHAnsi" w:hAnsiTheme="majorHAnsi" w:cstheme="majorHAnsi"/>
          <w:sz w:val="28"/>
          <w:szCs w:val="28"/>
        </w:rPr>
      </w:pPr>
      <w:r>
        <w:rPr>
          <w:rFonts w:asciiTheme="majorHAnsi" w:hAnsiTheme="majorHAnsi" w:cstheme="majorHAnsi"/>
          <w:sz w:val="28"/>
          <w:szCs w:val="28"/>
        </w:rPr>
        <w:t>-</w:t>
      </w:r>
      <w:r w:rsidR="009731CF">
        <w:rPr>
          <w:rFonts w:asciiTheme="majorHAnsi" w:hAnsiTheme="majorHAnsi" w:cstheme="majorHAnsi"/>
          <w:sz w:val="28"/>
          <w:szCs w:val="28"/>
        </w:rPr>
        <w:t>Từ 0-14 độ C: Ở nhiệt độ này men hầu như không hoạt động( vì từ 0-1 độ C là nhiệt độ bảo quản men)</w:t>
      </w:r>
    </w:p>
    <w:p w14:paraId="4F132409" w14:textId="3FCB632A" w:rsidR="00B968EF" w:rsidRDefault="00997DE9" w:rsidP="00D833A7">
      <w:pPr>
        <w:jc w:val="both"/>
        <w:rPr>
          <w:rFonts w:asciiTheme="majorHAnsi" w:hAnsiTheme="majorHAnsi" w:cstheme="majorHAnsi"/>
          <w:sz w:val="28"/>
          <w:szCs w:val="28"/>
        </w:rPr>
      </w:pPr>
      <w:r>
        <w:rPr>
          <w:rFonts w:asciiTheme="majorHAnsi" w:hAnsiTheme="majorHAnsi" w:cstheme="majorHAnsi"/>
          <w:sz w:val="28"/>
          <w:szCs w:val="28"/>
        </w:rPr>
        <w:t>-</w:t>
      </w:r>
      <w:r w:rsidR="009731CF">
        <w:rPr>
          <w:rFonts w:asciiTheme="majorHAnsi" w:hAnsiTheme="majorHAnsi" w:cstheme="majorHAnsi"/>
          <w:sz w:val="28"/>
          <w:szCs w:val="28"/>
        </w:rPr>
        <w:t xml:space="preserve">Từ 15-20 độ C: </w:t>
      </w:r>
      <w:r w:rsidR="00B968EF">
        <w:rPr>
          <w:rFonts w:asciiTheme="majorHAnsi" w:hAnsiTheme="majorHAnsi" w:cstheme="majorHAnsi"/>
          <w:sz w:val="28"/>
          <w:szCs w:val="28"/>
        </w:rPr>
        <w:t>Nhiệt độ này khá lạnh nên men nở hoạt động rất chậm và yếu</w:t>
      </w:r>
      <w:r w:rsidR="0015073E">
        <w:rPr>
          <w:rFonts w:asciiTheme="majorHAnsi" w:hAnsiTheme="majorHAnsi" w:cstheme="majorHAnsi"/>
          <w:sz w:val="28"/>
          <w:szCs w:val="28"/>
        </w:rPr>
        <w:t>.</w:t>
      </w:r>
    </w:p>
    <w:p w14:paraId="78C78CDF" w14:textId="78A826E3" w:rsidR="005A333E" w:rsidRDefault="00997DE9" w:rsidP="00D833A7">
      <w:pPr>
        <w:jc w:val="both"/>
        <w:rPr>
          <w:rFonts w:asciiTheme="majorHAnsi" w:hAnsiTheme="majorHAnsi" w:cstheme="majorHAnsi"/>
          <w:sz w:val="28"/>
          <w:szCs w:val="28"/>
        </w:rPr>
      </w:pPr>
      <w:r>
        <w:rPr>
          <w:rFonts w:asciiTheme="majorHAnsi" w:hAnsiTheme="majorHAnsi" w:cstheme="majorHAnsi"/>
          <w:sz w:val="28"/>
          <w:szCs w:val="28"/>
        </w:rPr>
        <w:t>-</w:t>
      </w:r>
      <w:r w:rsidR="005A333E">
        <w:rPr>
          <w:rFonts w:asciiTheme="majorHAnsi" w:hAnsiTheme="majorHAnsi" w:cstheme="majorHAnsi"/>
          <w:sz w:val="28"/>
          <w:szCs w:val="28"/>
        </w:rPr>
        <w:t>Từ 20</w:t>
      </w:r>
      <w:r w:rsidR="0058357B">
        <w:rPr>
          <w:rFonts w:asciiTheme="majorHAnsi" w:hAnsiTheme="majorHAnsi" w:cstheme="majorHAnsi"/>
          <w:sz w:val="28"/>
          <w:szCs w:val="28"/>
        </w:rPr>
        <w:t>-37 độ C: Đây là nhiệt độ lý tưởng giúp men nở hoạt động tốt nhất</w:t>
      </w:r>
      <w:r w:rsidR="0015073E">
        <w:rPr>
          <w:rFonts w:asciiTheme="majorHAnsi" w:hAnsiTheme="majorHAnsi" w:cstheme="majorHAnsi"/>
          <w:sz w:val="28"/>
          <w:szCs w:val="28"/>
        </w:rPr>
        <w:t>.</w:t>
      </w:r>
    </w:p>
    <w:p w14:paraId="16B0324F" w14:textId="65E8C122" w:rsidR="0058357B" w:rsidRDefault="00997DE9" w:rsidP="00D833A7">
      <w:pPr>
        <w:jc w:val="both"/>
        <w:rPr>
          <w:rFonts w:asciiTheme="majorHAnsi" w:hAnsiTheme="majorHAnsi" w:cstheme="majorHAnsi"/>
          <w:sz w:val="28"/>
          <w:szCs w:val="28"/>
        </w:rPr>
      </w:pPr>
      <w:r>
        <w:rPr>
          <w:rFonts w:asciiTheme="majorHAnsi" w:hAnsiTheme="majorHAnsi" w:cstheme="majorHAnsi"/>
          <w:sz w:val="28"/>
          <w:szCs w:val="28"/>
        </w:rPr>
        <w:t>-</w:t>
      </w:r>
      <w:r w:rsidR="0058357B">
        <w:rPr>
          <w:rFonts w:asciiTheme="majorHAnsi" w:hAnsiTheme="majorHAnsi" w:cstheme="majorHAnsi"/>
          <w:sz w:val="28"/>
          <w:szCs w:val="28"/>
        </w:rPr>
        <w:t xml:space="preserve">Từ 38-59 độ C: </w:t>
      </w:r>
      <w:r w:rsidR="000F4430">
        <w:rPr>
          <w:rFonts w:asciiTheme="majorHAnsi" w:hAnsiTheme="majorHAnsi" w:cstheme="majorHAnsi"/>
          <w:sz w:val="28"/>
          <w:szCs w:val="28"/>
        </w:rPr>
        <w:t>Nhiệt độ này quá nóng nên men nở phản ứng cũng chậm và không tốt</w:t>
      </w:r>
      <w:r w:rsidR="0015073E">
        <w:rPr>
          <w:rFonts w:asciiTheme="majorHAnsi" w:hAnsiTheme="majorHAnsi" w:cstheme="majorHAnsi"/>
          <w:sz w:val="28"/>
          <w:szCs w:val="28"/>
        </w:rPr>
        <w:t>.</w:t>
      </w:r>
    </w:p>
    <w:p w14:paraId="6466DFAB" w14:textId="2D461A22" w:rsidR="00551A26" w:rsidRDefault="00997DE9" w:rsidP="00D833A7">
      <w:pPr>
        <w:jc w:val="both"/>
        <w:rPr>
          <w:rFonts w:asciiTheme="majorHAnsi" w:hAnsiTheme="majorHAnsi" w:cstheme="majorHAnsi"/>
          <w:sz w:val="28"/>
          <w:szCs w:val="28"/>
        </w:rPr>
      </w:pPr>
      <w:r>
        <w:rPr>
          <w:rFonts w:asciiTheme="majorHAnsi" w:hAnsiTheme="majorHAnsi" w:cstheme="majorHAnsi"/>
          <w:sz w:val="28"/>
          <w:szCs w:val="28"/>
        </w:rPr>
        <w:t>-</w:t>
      </w:r>
      <w:r w:rsidR="0015073E">
        <w:rPr>
          <w:rFonts w:asciiTheme="majorHAnsi" w:hAnsiTheme="majorHAnsi" w:cstheme="majorHAnsi"/>
          <w:sz w:val="28"/>
          <w:szCs w:val="28"/>
        </w:rPr>
        <w:t>Từ 60 độ C trở lên: Ở nhiệt độ quá cao như vậy men sẽ chết và không thể sử dụng.</w:t>
      </w:r>
    </w:p>
    <w:p w14:paraId="3A0F32A4" w14:textId="75654997" w:rsidR="00551A26" w:rsidRDefault="00997DE9" w:rsidP="00D833A7">
      <w:pPr>
        <w:jc w:val="both"/>
        <w:rPr>
          <w:rFonts w:asciiTheme="majorHAnsi" w:hAnsiTheme="majorHAnsi" w:cstheme="majorHAnsi"/>
          <w:sz w:val="28"/>
          <w:szCs w:val="28"/>
        </w:rPr>
      </w:pPr>
      <w:r>
        <w:rPr>
          <w:rFonts w:asciiTheme="majorHAnsi" w:hAnsiTheme="majorHAnsi" w:cstheme="majorHAnsi"/>
          <w:sz w:val="28"/>
          <w:szCs w:val="28"/>
        </w:rPr>
        <w:lastRenderedPageBreak/>
        <w:t>-</w:t>
      </w:r>
      <w:r w:rsidR="00551A26">
        <w:rPr>
          <w:rFonts w:asciiTheme="majorHAnsi" w:hAnsiTheme="majorHAnsi" w:cstheme="majorHAnsi"/>
          <w:sz w:val="28"/>
          <w:szCs w:val="28"/>
        </w:rPr>
        <w:t xml:space="preserve">Nhìn chung có thể thấy men nở hoạt động tốt nhất và hiệu quả nhất là khi nhiệt độ ở khoảng 32 độC </w:t>
      </w:r>
      <w:r w:rsidR="00027CA8">
        <w:rPr>
          <w:rFonts w:asciiTheme="majorHAnsi" w:hAnsiTheme="majorHAnsi" w:cstheme="majorHAnsi"/>
          <w:sz w:val="28"/>
          <w:szCs w:val="28"/>
        </w:rPr>
        <w:t xml:space="preserve">tới 38 độC (hay khoảng 90 độ F </w:t>
      </w:r>
      <w:r w:rsidR="0051684B">
        <w:rPr>
          <w:rFonts w:asciiTheme="majorHAnsi" w:hAnsiTheme="majorHAnsi" w:cstheme="majorHAnsi"/>
          <w:sz w:val="28"/>
          <w:szCs w:val="28"/>
        </w:rPr>
        <w:t>tới 100 độ F). Nếu bạn làm bánh ở nhà mà không có dụng cụ đo nhiệt độ chính xác thì bạn có thể đo bằng tay. Khi thấy nước ấm ấm ở tay, không có nóng hay không quá lạnh là được.</w:t>
      </w:r>
    </w:p>
    <w:p w14:paraId="7998315F" w14:textId="5384FE53" w:rsidR="008106DA" w:rsidRPr="00D833A7" w:rsidRDefault="00D833A7" w:rsidP="00D833A7">
      <w:pPr>
        <w:jc w:val="both"/>
        <w:rPr>
          <w:rFonts w:asciiTheme="majorHAnsi" w:hAnsiTheme="majorHAnsi" w:cstheme="majorHAnsi"/>
          <w:sz w:val="28"/>
          <w:szCs w:val="28"/>
        </w:rPr>
      </w:pPr>
      <w:r>
        <w:rPr>
          <w:rFonts w:asciiTheme="majorHAnsi" w:hAnsiTheme="majorHAnsi" w:cstheme="majorHAnsi"/>
          <w:sz w:val="28"/>
          <w:szCs w:val="28"/>
        </w:rPr>
        <w:t xml:space="preserve">▪ </w:t>
      </w:r>
      <w:r w:rsidR="004E1D3B" w:rsidRPr="00D833A7">
        <w:rPr>
          <w:rFonts w:asciiTheme="majorHAnsi" w:hAnsiTheme="majorHAnsi" w:cstheme="majorHAnsi"/>
          <w:sz w:val="28"/>
          <w:szCs w:val="28"/>
        </w:rPr>
        <w:t>Điều kiện hoạt động của men:</w:t>
      </w:r>
    </w:p>
    <w:p w14:paraId="7359C0B1" w14:textId="465293ED" w:rsidR="00CD5E3B" w:rsidRDefault="00D833A7" w:rsidP="00D833A7">
      <w:pPr>
        <w:jc w:val="both"/>
        <w:rPr>
          <w:rFonts w:asciiTheme="majorHAnsi" w:hAnsiTheme="majorHAnsi" w:cstheme="majorHAnsi"/>
          <w:sz w:val="28"/>
          <w:szCs w:val="28"/>
        </w:rPr>
      </w:pPr>
      <w:r>
        <w:rPr>
          <w:rFonts w:asciiTheme="majorHAnsi" w:hAnsiTheme="majorHAnsi" w:cstheme="majorHAnsi"/>
          <w:noProof/>
          <w:sz w:val="28"/>
          <w:szCs w:val="28"/>
          <w:lang w:val="en-US" w:eastAsia="ja-JP"/>
        </w:rPr>
        <w:drawing>
          <wp:anchor distT="0" distB="0" distL="114300" distR="114300" simplePos="0" relativeHeight="251667456" behindDoc="0" locked="0" layoutInCell="1" allowOverlap="1" wp14:anchorId="755FA10C" wp14:editId="4828156E">
            <wp:simplePos x="0" y="0"/>
            <wp:positionH relativeFrom="margin">
              <wp:posOffset>803910</wp:posOffset>
            </wp:positionH>
            <wp:positionV relativeFrom="paragraph">
              <wp:posOffset>466090</wp:posOffset>
            </wp:positionV>
            <wp:extent cx="4142740" cy="1892300"/>
            <wp:effectExtent l="0" t="0" r="0" b="0"/>
            <wp:wrapThrough wrapText="bothSides">
              <wp:wrapPolygon edited="0">
                <wp:start x="0" y="0"/>
                <wp:lineTo x="0" y="21310"/>
                <wp:lineTo x="21454" y="21310"/>
                <wp:lineTo x="21454" y="0"/>
                <wp:lineTo x="0" y="0"/>
              </wp:wrapPolygon>
            </wp:wrapThrough>
            <wp:docPr id="9" name="Hình ảnh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Hình ảnh 9"/>
                    <pic:cNvPicPr/>
                  </pic:nvPicPr>
                  <pic:blipFill>
                    <a:blip r:embed="rId13">
                      <a:extLst>
                        <a:ext uri="{28A0092B-C50C-407E-A947-70E740481C1C}">
                          <a14:useLocalDpi xmlns:a14="http://schemas.microsoft.com/office/drawing/2010/main" val="0"/>
                        </a:ext>
                      </a:extLst>
                    </a:blip>
                    <a:stretch>
                      <a:fillRect/>
                    </a:stretch>
                  </pic:blipFill>
                  <pic:spPr>
                    <a:xfrm>
                      <a:off x="0" y="0"/>
                      <a:ext cx="4142740" cy="1892300"/>
                    </a:xfrm>
                    <a:prstGeom prst="rect">
                      <a:avLst/>
                    </a:prstGeom>
                  </pic:spPr>
                </pic:pic>
              </a:graphicData>
            </a:graphic>
            <wp14:sizeRelH relativeFrom="margin">
              <wp14:pctWidth>0</wp14:pctWidth>
            </wp14:sizeRelH>
            <wp14:sizeRelV relativeFrom="margin">
              <wp14:pctHeight>0</wp14:pctHeight>
            </wp14:sizeRelV>
          </wp:anchor>
        </w:drawing>
      </w:r>
      <w:r w:rsidR="00997DE9">
        <w:rPr>
          <w:rFonts w:asciiTheme="majorHAnsi" w:hAnsiTheme="majorHAnsi" w:cstheme="majorHAnsi"/>
          <w:sz w:val="28"/>
          <w:szCs w:val="28"/>
        </w:rPr>
        <w:t>-</w:t>
      </w:r>
      <w:r w:rsidR="00EF56E0">
        <w:rPr>
          <w:rFonts w:asciiTheme="majorHAnsi" w:hAnsiTheme="majorHAnsi" w:cstheme="majorHAnsi"/>
          <w:sz w:val="28"/>
          <w:szCs w:val="28"/>
        </w:rPr>
        <w:t>B</w:t>
      </w:r>
      <w:r w:rsidR="00820F25">
        <w:rPr>
          <w:rFonts w:asciiTheme="majorHAnsi" w:hAnsiTheme="majorHAnsi" w:cstheme="majorHAnsi"/>
          <w:sz w:val="28"/>
          <w:szCs w:val="28"/>
        </w:rPr>
        <w:t>a thứ mà men nở cần để hoạt động là: Độ ấm(nước), thức ăn(đường giúp men hoạt động tốt hơn) và nhiệt độ(ấm ấm khoảng 32-38 độC).</w:t>
      </w:r>
    </w:p>
    <w:p w14:paraId="4506818E" w14:textId="09780736" w:rsidR="00A63515" w:rsidRPr="00A63515" w:rsidRDefault="00A63515" w:rsidP="002667E8">
      <w:pPr>
        <w:ind w:left="1800"/>
        <w:jc w:val="both"/>
        <w:rPr>
          <w:rFonts w:asciiTheme="majorHAnsi" w:hAnsiTheme="majorHAnsi" w:cstheme="majorHAnsi"/>
          <w:sz w:val="28"/>
          <w:szCs w:val="28"/>
        </w:rPr>
      </w:pPr>
    </w:p>
    <w:p w14:paraId="1AFDC878" w14:textId="02380C79" w:rsidR="00FC2D85" w:rsidRDefault="00FC2D85" w:rsidP="002667E8">
      <w:pPr>
        <w:ind w:left="1800"/>
        <w:jc w:val="both"/>
        <w:rPr>
          <w:rFonts w:asciiTheme="majorHAnsi" w:hAnsiTheme="majorHAnsi" w:cstheme="majorHAnsi"/>
          <w:sz w:val="28"/>
          <w:szCs w:val="28"/>
        </w:rPr>
      </w:pPr>
    </w:p>
    <w:p w14:paraId="4DE487FD" w14:textId="578BE918" w:rsidR="00FC2D85" w:rsidRDefault="00FC2D85" w:rsidP="002667E8">
      <w:pPr>
        <w:ind w:left="1800"/>
        <w:jc w:val="both"/>
        <w:rPr>
          <w:rFonts w:asciiTheme="majorHAnsi" w:hAnsiTheme="majorHAnsi" w:cstheme="majorHAnsi"/>
          <w:sz w:val="28"/>
          <w:szCs w:val="28"/>
        </w:rPr>
      </w:pPr>
    </w:p>
    <w:p w14:paraId="485BF7E2" w14:textId="77777777" w:rsidR="00D833A7" w:rsidRDefault="00D833A7" w:rsidP="00D833A7">
      <w:pPr>
        <w:jc w:val="both"/>
        <w:rPr>
          <w:rFonts w:asciiTheme="majorHAnsi" w:hAnsiTheme="majorHAnsi" w:cstheme="majorHAnsi"/>
          <w:sz w:val="28"/>
          <w:szCs w:val="28"/>
        </w:rPr>
      </w:pPr>
    </w:p>
    <w:p w14:paraId="6C027545" w14:textId="77777777" w:rsidR="00D833A7" w:rsidRDefault="00D833A7" w:rsidP="00D833A7">
      <w:pPr>
        <w:jc w:val="both"/>
        <w:rPr>
          <w:rFonts w:asciiTheme="majorHAnsi" w:hAnsiTheme="majorHAnsi" w:cstheme="majorHAnsi"/>
          <w:sz w:val="28"/>
          <w:szCs w:val="28"/>
        </w:rPr>
      </w:pPr>
    </w:p>
    <w:p w14:paraId="70EC083D" w14:textId="6901BA12" w:rsidR="00FC2D85" w:rsidRPr="001E07D7" w:rsidRDefault="00997DE9" w:rsidP="001E07D7">
      <w:pPr>
        <w:jc w:val="both"/>
        <w:rPr>
          <w:rFonts w:asciiTheme="majorHAnsi" w:hAnsiTheme="majorHAnsi" w:cstheme="majorHAnsi"/>
          <w:sz w:val="28"/>
          <w:szCs w:val="28"/>
        </w:rPr>
      </w:pPr>
      <w:r>
        <w:rPr>
          <w:rFonts w:asciiTheme="majorHAnsi" w:hAnsiTheme="majorHAnsi" w:cstheme="majorHAnsi"/>
          <w:sz w:val="28"/>
          <w:szCs w:val="28"/>
        </w:rPr>
        <w:t>-</w:t>
      </w:r>
      <w:r w:rsidR="008B0BDB">
        <w:rPr>
          <w:rFonts w:asciiTheme="majorHAnsi" w:hAnsiTheme="majorHAnsi" w:cstheme="majorHAnsi"/>
          <w:sz w:val="28"/>
          <w:szCs w:val="28"/>
        </w:rPr>
        <w:t xml:space="preserve">Nói cách khác là điều kiện </w:t>
      </w:r>
      <w:r w:rsidR="00195018">
        <w:rPr>
          <w:rFonts w:asciiTheme="majorHAnsi" w:hAnsiTheme="majorHAnsi" w:cstheme="majorHAnsi"/>
          <w:sz w:val="28"/>
          <w:szCs w:val="28"/>
        </w:rPr>
        <w:t>nào có thể kích hoạt các vi sinh vật hay các vật thể sống có thể sản sinh ra các-bon</w:t>
      </w:r>
      <w:r w:rsidR="0058209B">
        <w:rPr>
          <w:rFonts w:asciiTheme="majorHAnsi" w:hAnsiTheme="majorHAnsi" w:cstheme="majorHAnsi"/>
          <w:sz w:val="28"/>
          <w:szCs w:val="28"/>
        </w:rPr>
        <w:t xml:space="preserve">. Thực chất men nở chỉ được kích hoạt khi cho thêm nước ấm vào và mỗi </w:t>
      </w:r>
      <w:r w:rsidR="005072B3">
        <w:rPr>
          <w:rFonts w:asciiTheme="majorHAnsi" w:hAnsiTheme="majorHAnsi" w:cstheme="majorHAnsi"/>
          <w:sz w:val="28"/>
          <w:szCs w:val="28"/>
        </w:rPr>
        <w:t xml:space="preserve">loại men nở khác nhau hay khi làm các loại bánh khác nhau thì nhiệt độ của </w:t>
      </w:r>
      <w:r w:rsidR="00D160C1">
        <w:rPr>
          <w:rFonts w:asciiTheme="majorHAnsi" w:hAnsiTheme="majorHAnsi" w:cstheme="majorHAnsi"/>
          <w:sz w:val="28"/>
          <w:szCs w:val="28"/>
        </w:rPr>
        <w:t>nước cũng khác nhau. Bạn có thể điều chỉnh nhiệt độ nước sao cho phù hợp với từng món bánh đang làm hoặc theo hướng dẫn trong công thức.</w:t>
      </w:r>
    </w:p>
    <w:p w14:paraId="28D5DCCF" w14:textId="77777777" w:rsidR="00EA15E1" w:rsidRDefault="00EA15E1" w:rsidP="0021664A">
      <w:pPr>
        <w:jc w:val="center"/>
        <w:rPr>
          <w:rFonts w:asciiTheme="majorHAnsi" w:hAnsiTheme="majorHAnsi" w:cstheme="majorHAnsi"/>
          <w:b/>
          <w:bCs/>
          <w:sz w:val="40"/>
          <w:szCs w:val="40"/>
        </w:rPr>
      </w:pPr>
    </w:p>
    <w:p w14:paraId="2F84CCB0" w14:textId="77777777" w:rsidR="00EA15E1" w:rsidRDefault="00EA15E1" w:rsidP="0021664A">
      <w:pPr>
        <w:jc w:val="center"/>
        <w:rPr>
          <w:rFonts w:asciiTheme="majorHAnsi" w:hAnsiTheme="majorHAnsi" w:cstheme="majorHAnsi"/>
          <w:b/>
          <w:bCs/>
          <w:sz w:val="40"/>
          <w:szCs w:val="40"/>
        </w:rPr>
      </w:pPr>
    </w:p>
    <w:p w14:paraId="14AD4D76" w14:textId="77777777" w:rsidR="00EA15E1" w:rsidRDefault="00EA15E1" w:rsidP="0021664A">
      <w:pPr>
        <w:jc w:val="center"/>
        <w:rPr>
          <w:rFonts w:asciiTheme="majorHAnsi" w:hAnsiTheme="majorHAnsi" w:cstheme="majorHAnsi"/>
          <w:b/>
          <w:bCs/>
          <w:sz w:val="40"/>
          <w:szCs w:val="40"/>
        </w:rPr>
      </w:pPr>
    </w:p>
    <w:p w14:paraId="57817352" w14:textId="77777777" w:rsidR="00EA15E1" w:rsidRDefault="00EA15E1" w:rsidP="0021664A">
      <w:pPr>
        <w:jc w:val="center"/>
        <w:rPr>
          <w:rFonts w:asciiTheme="majorHAnsi" w:hAnsiTheme="majorHAnsi" w:cstheme="majorHAnsi"/>
          <w:b/>
          <w:bCs/>
          <w:sz w:val="40"/>
          <w:szCs w:val="40"/>
        </w:rPr>
      </w:pPr>
    </w:p>
    <w:p w14:paraId="1C31E742" w14:textId="77777777" w:rsidR="00EA15E1" w:rsidRDefault="00EA15E1" w:rsidP="0021664A">
      <w:pPr>
        <w:jc w:val="center"/>
        <w:rPr>
          <w:rFonts w:asciiTheme="majorHAnsi" w:hAnsiTheme="majorHAnsi" w:cstheme="majorHAnsi"/>
          <w:b/>
          <w:bCs/>
          <w:sz w:val="40"/>
          <w:szCs w:val="40"/>
        </w:rPr>
      </w:pPr>
    </w:p>
    <w:p w14:paraId="418199FB" w14:textId="77777777" w:rsidR="00EA15E1" w:rsidRDefault="00EA15E1" w:rsidP="0021664A">
      <w:pPr>
        <w:jc w:val="center"/>
        <w:rPr>
          <w:rFonts w:asciiTheme="majorHAnsi" w:hAnsiTheme="majorHAnsi" w:cstheme="majorHAnsi"/>
          <w:b/>
          <w:bCs/>
          <w:sz w:val="40"/>
          <w:szCs w:val="40"/>
        </w:rPr>
      </w:pPr>
    </w:p>
    <w:p w14:paraId="23FD0535" w14:textId="77777777" w:rsidR="00EA15E1" w:rsidRDefault="00EA15E1" w:rsidP="0021664A">
      <w:pPr>
        <w:jc w:val="center"/>
        <w:rPr>
          <w:rFonts w:asciiTheme="majorHAnsi" w:hAnsiTheme="majorHAnsi" w:cstheme="majorHAnsi"/>
          <w:b/>
          <w:bCs/>
          <w:sz w:val="40"/>
          <w:szCs w:val="40"/>
        </w:rPr>
      </w:pPr>
    </w:p>
    <w:p w14:paraId="3CBD7F9F" w14:textId="77777777" w:rsidR="00EA15E1" w:rsidRDefault="00EA15E1" w:rsidP="0021664A">
      <w:pPr>
        <w:jc w:val="center"/>
        <w:rPr>
          <w:rFonts w:asciiTheme="majorHAnsi" w:hAnsiTheme="majorHAnsi" w:cstheme="majorHAnsi"/>
          <w:b/>
          <w:bCs/>
          <w:sz w:val="40"/>
          <w:szCs w:val="40"/>
        </w:rPr>
      </w:pPr>
    </w:p>
    <w:p w14:paraId="598D95C0" w14:textId="36DCE736" w:rsidR="00DF301A" w:rsidRPr="001939BA" w:rsidRDefault="001939BA" w:rsidP="0021664A">
      <w:pPr>
        <w:jc w:val="center"/>
        <w:rPr>
          <w:rFonts w:asciiTheme="majorHAnsi" w:hAnsiTheme="majorHAnsi" w:cstheme="majorHAnsi"/>
          <w:b/>
          <w:bCs/>
          <w:sz w:val="40"/>
          <w:szCs w:val="40"/>
        </w:rPr>
      </w:pPr>
      <w:r>
        <w:rPr>
          <w:rFonts w:asciiTheme="majorHAnsi" w:hAnsiTheme="majorHAnsi" w:cstheme="majorHAnsi"/>
          <w:b/>
          <w:bCs/>
          <w:sz w:val="40"/>
          <w:szCs w:val="40"/>
        </w:rPr>
        <w:lastRenderedPageBreak/>
        <w:t>CHƯƠNG 2</w:t>
      </w:r>
    </w:p>
    <w:p w14:paraId="40FA4D35" w14:textId="42D0666C" w:rsidR="00562F76" w:rsidRPr="00997DE9" w:rsidRDefault="00997DE9" w:rsidP="00997DE9">
      <w:pPr>
        <w:jc w:val="both"/>
        <w:rPr>
          <w:rFonts w:asciiTheme="majorHAnsi" w:hAnsiTheme="majorHAnsi" w:cstheme="majorHAnsi"/>
          <w:sz w:val="28"/>
          <w:szCs w:val="28"/>
        </w:rPr>
      </w:pPr>
      <w:r>
        <w:rPr>
          <w:rFonts w:asciiTheme="majorHAnsi" w:hAnsiTheme="majorHAnsi" w:cstheme="majorHAnsi"/>
          <w:sz w:val="28"/>
          <w:szCs w:val="28"/>
        </w:rPr>
        <w:t>-</w:t>
      </w:r>
      <w:r w:rsidR="00D64424" w:rsidRPr="00997DE9">
        <w:rPr>
          <w:rFonts w:asciiTheme="majorHAnsi" w:hAnsiTheme="majorHAnsi" w:cstheme="majorHAnsi"/>
          <w:sz w:val="28"/>
          <w:szCs w:val="28"/>
        </w:rPr>
        <w:t xml:space="preserve">Các loại </w:t>
      </w:r>
      <w:r>
        <w:rPr>
          <w:rFonts w:asciiTheme="majorHAnsi" w:hAnsiTheme="majorHAnsi" w:cstheme="majorHAnsi"/>
          <w:sz w:val="28"/>
          <w:szCs w:val="28"/>
        </w:rPr>
        <w:t>men:</w:t>
      </w:r>
    </w:p>
    <w:p w14:paraId="2E4052BB" w14:textId="58960ACB" w:rsidR="00D64424" w:rsidRPr="00FC2D85" w:rsidRDefault="00FC2D85" w:rsidP="00FC2D85">
      <w:pPr>
        <w:jc w:val="both"/>
        <w:rPr>
          <w:rFonts w:asciiTheme="majorHAnsi" w:hAnsiTheme="majorHAnsi" w:cstheme="majorHAnsi"/>
          <w:sz w:val="28"/>
          <w:szCs w:val="28"/>
        </w:rPr>
      </w:pPr>
      <w:r>
        <w:rPr>
          <w:rFonts w:asciiTheme="majorHAnsi" w:hAnsiTheme="majorHAnsi" w:cstheme="majorHAnsi"/>
          <w:sz w:val="28"/>
          <w:szCs w:val="28"/>
        </w:rPr>
        <w:t xml:space="preserve">√ </w:t>
      </w:r>
      <w:r w:rsidR="00F04406" w:rsidRPr="00FC2D85">
        <w:rPr>
          <w:rFonts w:asciiTheme="majorHAnsi" w:hAnsiTheme="majorHAnsi" w:cstheme="majorHAnsi"/>
          <w:sz w:val="28"/>
          <w:szCs w:val="28"/>
        </w:rPr>
        <w:t xml:space="preserve">Khi tỷ lệ đường trong công thức bánh </w:t>
      </w:r>
      <w:r w:rsidR="00664D13" w:rsidRPr="00FC2D85">
        <w:rPr>
          <w:rFonts w:asciiTheme="majorHAnsi" w:hAnsiTheme="majorHAnsi" w:cstheme="majorHAnsi"/>
          <w:sz w:val="28"/>
          <w:szCs w:val="28"/>
        </w:rPr>
        <w:t>&lt;8% thì sử dụng men lạt.</w:t>
      </w:r>
    </w:p>
    <w:p w14:paraId="6540405E" w14:textId="308B28AE" w:rsidR="00664D13" w:rsidRPr="00FC2D85" w:rsidRDefault="00FC2D85" w:rsidP="00FC2D85">
      <w:pPr>
        <w:jc w:val="both"/>
        <w:rPr>
          <w:rFonts w:asciiTheme="majorHAnsi" w:hAnsiTheme="majorHAnsi" w:cstheme="majorHAnsi"/>
          <w:sz w:val="28"/>
          <w:szCs w:val="28"/>
        </w:rPr>
      </w:pPr>
      <w:r>
        <w:rPr>
          <w:rFonts w:asciiTheme="majorHAnsi" w:hAnsiTheme="majorHAnsi" w:cstheme="majorHAnsi"/>
          <w:sz w:val="28"/>
          <w:szCs w:val="28"/>
        </w:rPr>
        <w:t xml:space="preserve">√ </w:t>
      </w:r>
      <w:r w:rsidR="00664D13" w:rsidRPr="00FC2D85">
        <w:rPr>
          <w:rFonts w:asciiTheme="majorHAnsi" w:hAnsiTheme="majorHAnsi" w:cstheme="majorHAnsi"/>
          <w:sz w:val="28"/>
          <w:szCs w:val="28"/>
        </w:rPr>
        <w:t xml:space="preserve">Khi tỷ lệ đường trong công thức bánh </w:t>
      </w:r>
      <w:r w:rsidR="00A15F01" w:rsidRPr="00FC2D85">
        <w:rPr>
          <w:rFonts w:asciiTheme="majorHAnsi" w:hAnsiTheme="majorHAnsi" w:cstheme="majorHAnsi"/>
          <w:sz w:val="28"/>
          <w:szCs w:val="28"/>
        </w:rPr>
        <w:t>&gt;8% thì sử dụng men ngọt.</w:t>
      </w:r>
    </w:p>
    <w:p w14:paraId="72AA7B5E" w14:textId="00BC26BB" w:rsidR="00045BC3" w:rsidRPr="00FC2D85" w:rsidRDefault="00FC2D85" w:rsidP="00FC2D85">
      <w:pPr>
        <w:jc w:val="both"/>
        <w:rPr>
          <w:rFonts w:asciiTheme="majorHAnsi" w:hAnsiTheme="majorHAnsi" w:cstheme="majorHAnsi"/>
          <w:sz w:val="28"/>
          <w:szCs w:val="28"/>
        </w:rPr>
      </w:pPr>
      <w:r>
        <w:rPr>
          <w:rFonts w:asciiTheme="majorHAnsi" w:hAnsiTheme="majorHAnsi" w:cstheme="majorHAnsi"/>
          <w:sz w:val="28"/>
          <w:szCs w:val="28"/>
        </w:rPr>
        <w:t xml:space="preserve">● </w:t>
      </w:r>
      <w:r w:rsidR="00045BC3" w:rsidRPr="00FC2D85">
        <w:rPr>
          <w:rFonts w:asciiTheme="majorHAnsi" w:hAnsiTheme="majorHAnsi" w:cstheme="majorHAnsi"/>
          <w:sz w:val="28"/>
          <w:szCs w:val="28"/>
        </w:rPr>
        <w:t>Men khô:</w:t>
      </w:r>
    </w:p>
    <w:p w14:paraId="3BB6D245" w14:textId="77777777" w:rsidR="00997DE9" w:rsidRDefault="00997DE9" w:rsidP="00FC2D85">
      <w:pPr>
        <w:jc w:val="both"/>
        <w:rPr>
          <w:rFonts w:asciiTheme="majorHAnsi" w:hAnsiTheme="majorHAnsi" w:cstheme="majorHAnsi"/>
          <w:sz w:val="28"/>
          <w:szCs w:val="28"/>
        </w:rPr>
      </w:pPr>
      <w:r>
        <w:rPr>
          <w:rFonts w:asciiTheme="majorHAnsi" w:hAnsiTheme="majorHAnsi" w:cstheme="majorHAnsi"/>
          <w:sz w:val="28"/>
          <w:szCs w:val="28"/>
        </w:rPr>
        <w:t xml:space="preserve">+ </w:t>
      </w:r>
      <w:r w:rsidR="00FE7AE1">
        <w:rPr>
          <w:rFonts w:asciiTheme="majorHAnsi" w:hAnsiTheme="majorHAnsi" w:cstheme="majorHAnsi"/>
          <w:sz w:val="28"/>
          <w:szCs w:val="28"/>
        </w:rPr>
        <w:t xml:space="preserve">Đặc điểm: </w:t>
      </w:r>
    </w:p>
    <w:p w14:paraId="4AD34738" w14:textId="51741301" w:rsidR="00673103" w:rsidRPr="00997DE9" w:rsidRDefault="00997DE9" w:rsidP="00997DE9">
      <w:pPr>
        <w:jc w:val="both"/>
        <w:rPr>
          <w:rFonts w:asciiTheme="majorHAnsi" w:hAnsiTheme="majorHAnsi" w:cstheme="majorHAnsi"/>
          <w:sz w:val="28"/>
          <w:szCs w:val="28"/>
        </w:rPr>
      </w:pPr>
      <w:r>
        <w:rPr>
          <w:rFonts w:asciiTheme="majorHAnsi" w:hAnsiTheme="majorHAnsi" w:cstheme="majorHAnsi"/>
          <w:sz w:val="28"/>
          <w:szCs w:val="28"/>
        </w:rPr>
        <w:t>-</w:t>
      </w:r>
      <w:r w:rsidR="00FE7AE1" w:rsidRPr="00997DE9">
        <w:rPr>
          <w:rFonts w:asciiTheme="majorHAnsi" w:hAnsiTheme="majorHAnsi" w:cstheme="majorHAnsi"/>
          <w:sz w:val="28"/>
          <w:szCs w:val="28"/>
        </w:rPr>
        <w:t>Đây là loại men phổ biến nhất có dạng màu nâu ngà, hạt thô và to.</w:t>
      </w:r>
      <w:r w:rsidR="00673103" w:rsidRPr="00997DE9">
        <w:rPr>
          <w:rFonts w:asciiTheme="majorHAnsi" w:hAnsiTheme="majorHAnsi" w:cstheme="majorHAnsi"/>
          <w:sz w:val="28"/>
          <w:szCs w:val="28"/>
        </w:rPr>
        <w:t xml:space="preserve"> Men khô có hai dạng: dạng đã kích hoạt (men instant) và dạng chưa kích hoạt.</w:t>
      </w:r>
      <w:r w:rsidR="008A067F" w:rsidRPr="00997DE9">
        <w:rPr>
          <w:rFonts w:asciiTheme="majorHAnsi" w:hAnsiTheme="majorHAnsi" w:cstheme="majorHAnsi"/>
          <w:sz w:val="28"/>
          <w:szCs w:val="28"/>
        </w:rPr>
        <w:t xml:space="preserve"> Men(instant) có màu nâu, hạt mịn. </w:t>
      </w:r>
    </w:p>
    <w:p w14:paraId="16483787" w14:textId="6D09FEE1" w:rsidR="001E1674" w:rsidRDefault="00997DE9" w:rsidP="00FC2D85">
      <w:pPr>
        <w:jc w:val="both"/>
        <w:rPr>
          <w:rFonts w:asciiTheme="majorHAnsi" w:hAnsiTheme="majorHAnsi" w:cstheme="majorHAnsi"/>
          <w:sz w:val="28"/>
          <w:szCs w:val="28"/>
        </w:rPr>
      </w:pPr>
      <w:r>
        <w:rPr>
          <w:rFonts w:asciiTheme="majorHAnsi" w:hAnsiTheme="majorHAnsi" w:cstheme="majorHAnsi"/>
          <w:sz w:val="28"/>
          <w:szCs w:val="28"/>
        </w:rPr>
        <w:t>-</w:t>
      </w:r>
      <w:r w:rsidR="00986C82">
        <w:rPr>
          <w:rFonts w:asciiTheme="majorHAnsi" w:hAnsiTheme="majorHAnsi" w:cstheme="majorHAnsi"/>
          <w:sz w:val="28"/>
          <w:szCs w:val="28"/>
        </w:rPr>
        <w:t>Thành phần chính của chúng bao gồm men, chất nhũ</w:t>
      </w:r>
      <w:r w:rsidR="001E1674">
        <w:rPr>
          <w:rFonts w:asciiTheme="majorHAnsi" w:hAnsiTheme="majorHAnsi" w:cstheme="majorHAnsi"/>
          <w:sz w:val="28"/>
          <w:szCs w:val="28"/>
        </w:rPr>
        <w:t xml:space="preserve"> hóa, chất xử lý bột. So với các loại men khác, men instant có độ ổn định và dùng được kể cả trong những điều kiện khí hậu khác nghiệt. Đặc biệt, </w:t>
      </w:r>
      <w:r w:rsidR="005B5273">
        <w:rPr>
          <w:rFonts w:asciiTheme="majorHAnsi" w:hAnsiTheme="majorHAnsi" w:cstheme="majorHAnsi"/>
          <w:sz w:val="28"/>
          <w:szCs w:val="28"/>
        </w:rPr>
        <w:t xml:space="preserve">men không cần kích hoạt, nó có thể được cho trực tiếp </w:t>
      </w:r>
      <w:r w:rsidR="009F227B">
        <w:rPr>
          <w:rFonts w:asciiTheme="majorHAnsi" w:hAnsiTheme="majorHAnsi" w:cstheme="majorHAnsi"/>
          <w:sz w:val="28"/>
          <w:szCs w:val="28"/>
        </w:rPr>
        <w:t xml:space="preserve">vào các nguyên liệu khô(bột) nên bạn có thể dễ dàng sử dụng. </w:t>
      </w:r>
      <w:r w:rsidR="009D35C8">
        <w:rPr>
          <w:rFonts w:asciiTheme="majorHAnsi" w:hAnsiTheme="majorHAnsi" w:cstheme="majorHAnsi"/>
          <w:sz w:val="28"/>
          <w:szCs w:val="28"/>
        </w:rPr>
        <w:t xml:space="preserve">Trong men instant có nhiều vi sinh vật nên khi dùng cho ít khoảng 25% so với men khô trong bất kì công thức nào. </w:t>
      </w:r>
      <w:r w:rsidR="00E37590">
        <w:rPr>
          <w:rFonts w:asciiTheme="majorHAnsi" w:hAnsiTheme="majorHAnsi" w:cstheme="majorHAnsi"/>
          <w:sz w:val="28"/>
          <w:szCs w:val="28"/>
        </w:rPr>
        <w:t xml:space="preserve">Đối với men chưa kích hoạt khi sử dụng thì phải kích hoạt với nước ấm </w:t>
      </w:r>
      <w:r w:rsidR="0096602A">
        <w:rPr>
          <w:rFonts w:asciiTheme="majorHAnsi" w:hAnsiTheme="majorHAnsi" w:cstheme="majorHAnsi"/>
          <w:sz w:val="28"/>
          <w:szCs w:val="28"/>
        </w:rPr>
        <w:t>(32-38 độC).</w:t>
      </w:r>
      <w:r w:rsidR="00FC2D85" w:rsidRPr="00FC2D85">
        <w:rPr>
          <w:rFonts w:asciiTheme="majorHAnsi" w:hAnsiTheme="majorHAnsi" w:cstheme="majorHAnsi"/>
          <w:sz w:val="28"/>
          <w:szCs w:val="28"/>
        </w:rPr>
        <w:t xml:space="preserve"> </w:t>
      </w:r>
      <w:r w:rsidR="0096602A">
        <w:rPr>
          <w:rFonts w:asciiTheme="majorHAnsi" w:hAnsiTheme="majorHAnsi" w:cstheme="majorHAnsi"/>
          <w:sz w:val="28"/>
          <w:szCs w:val="28"/>
        </w:rPr>
        <w:t xml:space="preserve">Lượng chất lỏng ấm này được lấy từ một phần </w:t>
      </w:r>
      <w:r w:rsidR="00E2676F">
        <w:rPr>
          <w:rFonts w:asciiTheme="majorHAnsi" w:hAnsiTheme="majorHAnsi" w:cstheme="majorHAnsi"/>
          <w:sz w:val="28"/>
          <w:szCs w:val="28"/>
        </w:rPr>
        <w:t>chất lỏng(nước, sữa, ...) có trong công thức.</w:t>
      </w:r>
    </w:p>
    <w:p w14:paraId="0F935C30" w14:textId="46141F6E" w:rsidR="00C520B4" w:rsidRDefault="00997DE9" w:rsidP="00FC2D85">
      <w:pPr>
        <w:jc w:val="both"/>
        <w:rPr>
          <w:rFonts w:asciiTheme="majorHAnsi" w:hAnsiTheme="majorHAnsi" w:cstheme="majorHAnsi"/>
          <w:sz w:val="28"/>
          <w:szCs w:val="28"/>
        </w:rPr>
      </w:pPr>
      <w:r>
        <w:rPr>
          <w:rFonts w:asciiTheme="majorHAnsi" w:hAnsiTheme="majorHAnsi" w:cstheme="majorHAnsi"/>
          <w:sz w:val="28"/>
          <w:szCs w:val="28"/>
        </w:rPr>
        <w:t>-</w:t>
      </w:r>
      <w:r w:rsidR="00C520B4">
        <w:rPr>
          <w:rFonts w:asciiTheme="majorHAnsi" w:hAnsiTheme="majorHAnsi" w:cstheme="majorHAnsi"/>
          <w:sz w:val="28"/>
          <w:szCs w:val="28"/>
        </w:rPr>
        <w:t>Dòng men instant của Pháp hiện nay có hai loại là men đỏ và men vàng tương với những đặc điểm và công dụng khác nhau:</w:t>
      </w:r>
    </w:p>
    <w:p w14:paraId="3C1E8FF5" w14:textId="537C66FC" w:rsidR="001E07D7" w:rsidRDefault="00997DE9" w:rsidP="00FC2D85">
      <w:pPr>
        <w:jc w:val="both"/>
        <w:rPr>
          <w:rFonts w:asciiTheme="majorHAnsi" w:hAnsiTheme="majorHAnsi" w:cstheme="majorHAnsi"/>
          <w:sz w:val="28"/>
          <w:szCs w:val="28"/>
        </w:rPr>
      </w:pPr>
      <w:r>
        <w:rPr>
          <w:rFonts w:asciiTheme="majorHAnsi" w:hAnsiTheme="majorHAnsi" w:cstheme="majorHAnsi"/>
          <w:sz w:val="28"/>
          <w:szCs w:val="28"/>
        </w:rPr>
        <w:t xml:space="preserve">+ </w:t>
      </w:r>
      <w:r w:rsidR="00B4614C">
        <w:rPr>
          <w:rFonts w:asciiTheme="majorHAnsi" w:hAnsiTheme="majorHAnsi" w:cstheme="majorHAnsi"/>
          <w:sz w:val="28"/>
          <w:szCs w:val="28"/>
        </w:rPr>
        <w:t>Men dùng cho sản xuất bánh mì lạt(có bao bì màu đỏ)</w:t>
      </w:r>
    </w:p>
    <w:p w14:paraId="3D95F3EC" w14:textId="003F2A30" w:rsidR="001E07D7" w:rsidRPr="001E07D7" w:rsidRDefault="00997DE9" w:rsidP="001E07D7">
      <w:pPr>
        <w:rPr>
          <w:rFonts w:asciiTheme="majorHAnsi" w:hAnsiTheme="majorHAnsi" w:cstheme="majorHAnsi"/>
          <w:sz w:val="28"/>
          <w:szCs w:val="28"/>
        </w:rPr>
      </w:pPr>
      <w:r>
        <w:rPr>
          <w:rFonts w:asciiTheme="majorHAnsi" w:hAnsiTheme="majorHAnsi" w:cstheme="majorHAnsi"/>
          <w:sz w:val="28"/>
          <w:szCs w:val="28"/>
        </w:rPr>
        <w:t xml:space="preserve">+ </w:t>
      </w:r>
      <w:r w:rsidR="001E07D7" w:rsidRPr="001E07D7">
        <w:rPr>
          <w:rFonts w:asciiTheme="majorHAnsi" w:hAnsiTheme="majorHAnsi" w:cstheme="majorHAnsi"/>
          <w:sz w:val="28"/>
          <w:szCs w:val="28"/>
        </w:rPr>
        <w:t>Bánh mì lạt thì hàm lượng đường thấp. Men này chỉ phát triển tốt trong môi trường có nồng độ đường thấp(&lt;20%). Do đó đây là men dành cho các loại bột bánh mì lạt và nhà sản xuất khuyên dùng cho công thức từ 0-10% đường tùy theo tỷ lệ trọng lượng bột.</w:t>
      </w:r>
    </w:p>
    <w:p w14:paraId="3FAF0FE9" w14:textId="10E6D926" w:rsidR="001E07D7" w:rsidRPr="001E07D7" w:rsidRDefault="00997DE9" w:rsidP="001E07D7">
      <w:pPr>
        <w:rPr>
          <w:rFonts w:asciiTheme="majorHAnsi" w:hAnsiTheme="majorHAnsi" w:cstheme="majorHAnsi"/>
          <w:sz w:val="28"/>
          <w:szCs w:val="28"/>
        </w:rPr>
      </w:pPr>
      <w:r>
        <w:rPr>
          <w:rFonts w:asciiTheme="majorHAnsi" w:hAnsiTheme="majorHAnsi" w:cstheme="majorHAnsi"/>
          <w:sz w:val="28"/>
          <w:szCs w:val="28"/>
        </w:rPr>
        <w:t xml:space="preserve">+ </w:t>
      </w:r>
      <w:r w:rsidR="001E07D7" w:rsidRPr="001E07D7">
        <w:rPr>
          <w:rFonts w:asciiTheme="majorHAnsi" w:hAnsiTheme="majorHAnsi" w:cstheme="majorHAnsi"/>
          <w:sz w:val="28"/>
          <w:szCs w:val="28"/>
        </w:rPr>
        <w:t>Men dùng cho sản xuất bánh mì ngọt (có bao bì màu vàng)</w:t>
      </w:r>
    </w:p>
    <w:p w14:paraId="3F1C7429" w14:textId="22532F67" w:rsidR="001E07D7" w:rsidRDefault="001E07D7" w:rsidP="00FC2D85">
      <w:pPr>
        <w:jc w:val="both"/>
        <w:rPr>
          <w:rFonts w:asciiTheme="majorHAnsi" w:hAnsiTheme="majorHAnsi" w:cstheme="majorHAnsi"/>
          <w:sz w:val="28"/>
          <w:szCs w:val="28"/>
        </w:rPr>
      </w:pPr>
      <w:r>
        <w:rPr>
          <w:rFonts w:asciiTheme="majorHAnsi" w:hAnsiTheme="majorHAnsi" w:cstheme="majorHAnsi"/>
          <w:noProof/>
          <w:sz w:val="28"/>
          <w:szCs w:val="28"/>
          <w:lang w:val="en-US" w:eastAsia="ja-JP"/>
        </w:rPr>
        <w:lastRenderedPageBreak/>
        <w:drawing>
          <wp:anchor distT="0" distB="0" distL="114300" distR="114300" simplePos="0" relativeHeight="251676672" behindDoc="0" locked="0" layoutInCell="1" allowOverlap="1" wp14:anchorId="70149F4E" wp14:editId="4EE4806D">
            <wp:simplePos x="0" y="0"/>
            <wp:positionH relativeFrom="column">
              <wp:posOffset>704850</wp:posOffset>
            </wp:positionH>
            <wp:positionV relativeFrom="paragraph">
              <wp:posOffset>0</wp:posOffset>
            </wp:positionV>
            <wp:extent cx="3860800" cy="1965325"/>
            <wp:effectExtent l="0" t="0" r="6350" b="0"/>
            <wp:wrapTopAndBottom/>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60800" cy="1965325"/>
                    </a:xfrm>
                    <a:prstGeom prst="rect">
                      <a:avLst/>
                    </a:prstGeom>
                    <a:noFill/>
                  </pic:spPr>
                </pic:pic>
              </a:graphicData>
            </a:graphic>
            <wp14:sizeRelH relativeFrom="margin">
              <wp14:pctWidth>0</wp14:pctWidth>
            </wp14:sizeRelH>
            <wp14:sizeRelV relativeFrom="margin">
              <wp14:pctHeight>0</wp14:pctHeight>
            </wp14:sizeRelV>
          </wp:anchor>
        </w:drawing>
      </w:r>
    </w:p>
    <w:p w14:paraId="5C53B7A7" w14:textId="45250247" w:rsidR="00F3502C" w:rsidRDefault="00997DE9" w:rsidP="00FC2D85">
      <w:pPr>
        <w:jc w:val="both"/>
        <w:rPr>
          <w:rFonts w:asciiTheme="majorHAnsi" w:hAnsiTheme="majorHAnsi" w:cstheme="majorHAnsi"/>
          <w:sz w:val="28"/>
          <w:szCs w:val="28"/>
        </w:rPr>
      </w:pPr>
      <w:r>
        <w:rPr>
          <w:rFonts w:asciiTheme="majorHAnsi" w:hAnsiTheme="majorHAnsi" w:cstheme="majorHAnsi"/>
          <w:sz w:val="28"/>
          <w:szCs w:val="28"/>
        </w:rPr>
        <w:t xml:space="preserve">+ </w:t>
      </w:r>
      <w:r w:rsidR="0016310A">
        <w:rPr>
          <w:rFonts w:asciiTheme="majorHAnsi" w:hAnsiTheme="majorHAnsi" w:cstheme="majorHAnsi"/>
          <w:sz w:val="28"/>
          <w:szCs w:val="28"/>
        </w:rPr>
        <w:t xml:space="preserve">Chủng men này phát triển tốt ở môi trường có nồng độ cao&gt;20% </w:t>
      </w:r>
      <w:r w:rsidR="00945068">
        <w:rPr>
          <w:rFonts w:asciiTheme="majorHAnsi" w:hAnsiTheme="majorHAnsi" w:cstheme="majorHAnsi"/>
          <w:sz w:val="28"/>
          <w:szCs w:val="28"/>
        </w:rPr>
        <w:t>. Với men này thì nhà sản xuất khuyên dùng cho các loại bánh mì ngọt</w:t>
      </w:r>
      <w:r w:rsidR="00FF44F2">
        <w:rPr>
          <w:rFonts w:asciiTheme="majorHAnsi" w:hAnsiTheme="majorHAnsi" w:cstheme="majorHAnsi"/>
          <w:sz w:val="28"/>
          <w:szCs w:val="28"/>
        </w:rPr>
        <w:t xml:space="preserve">(có hàm lượng đường vượt quá 5% tổng trọng lượng bột) </w:t>
      </w:r>
      <w:r w:rsidR="00C059E2">
        <w:rPr>
          <w:rFonts w:asciiTheme="majorHAnsi" w:hAnsiTheme="majorHAnsi" w:cstheme="majorHAnsi"/>
          <w:sz w:val="28"/>
          <w:szCs w:val="28"/>
        </w:rPr>
        <w:t>như bánh mì hoa cúc, sừng trâu,...</w:t>
      </w:r>
    </w:p>
    <w:p w14:paraId="741AB32A" w14:textId="014C71B1" w:rsidR="00F3502C" w:rsidRDefault="00D25995" w:rsidP="002667E8">
      <w:pPr>
        <w:ind w:left="1440"/>
        <w:jc w:val="both"/>
        <w:rPr>
          <w:rFonts w:asciiTheme="majorHAnsi" w:hAnsiTheme="majorHAnsi" w:cstheme="majorHAnsi"/>
          <w:sz w:val="28"/>
          <w:szCs w:val="28"/>
        </w:rPr>
      </w:pPr>
      <w:r>
        <w:rPr>
          <w:rFonts w:asciiTheme="majorHAnsi" w:hAnsiTheme="majorHAnsi" w:cstheme="majorHAnsi"/>
          <w:noProof/>
          <w:sz w:val="28"/>
          <w:szCs w:val="28"/>
          <w:lang w:val="en-US" w:eastAsia="ja-JP"/>
        </w:rPr>
        <w:drawing>
          <wp:anchor distT="0" distB="0" distL="114300" distR="114300" simplePos="0" relativeHeight="251669504" behindDoc="0" locked="0" layoutInCell="1" allowOverlap="1" wp14:anchorId="30999337" wp14:editId="72FFE5AA">
            <wp:simplePos x="0" y="0"/>
            <wp:positionH relativeFrom="column">
              <wp:posOffset>1186180</wp:posOffset>
            </wp:positionH>
            <wp:positionV relativeFrom="paragraph">
              <wp:posOffset>311785</wp:posOffset>
            </wp:positionV>
            <wp:extent cx="4229735" cy="2213610"/>
            <wp:effectExtent l="0" t="0" r="0" b="0"/>
            <wp:wrapTopAndBottom/>
            <wp:docPr id="11" name="Hình ảnh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Hình ảnh 11"/>
                    <pic:cNvPicPr/>
                  </pic:nvPicPr>
                  <pic:blipFill>
                    <a:blip r:embed="rId15">
                      <a:extLst>
                        <a:ext uri="{28A0092B-C50C-407E-A947-70E740481C1C}">
                          <a14:useLocalDpi xmlns:a14="http://schemas.microsoft.com/office/drawing/2010/main" val="0"/>
                        </a:ext>
                      </a:extLst>
                    </a:blip>
                    <a:stretch>
                      <a:fillRect/>
                    </a:stretch>
                  </pic:blipFill>
                  <pic:spPr>
                    <a:xfrm>
                      <a:off x="0" y="0"/>
                      <a:ext cx="4229735" cy="2213610"/>
                    </a:xfrm>
                    <a:prstGeom prst="rect">
                      <a:avLst/>
                    </a:prstGeom>
                  </pic:spPr>
                </pic:pic>
              </a:graphicData>
            </a:graphic>
            <wp14:sizeRelH relativeFrom="margin">
              <wp14:pctWidth>0</wp14:pctWidth>
            </wp14:sizeRelH>
            <wp14:sizeRelV relativeFrom="margin">
              <wp14:pctHeight>0</wp14:pctHeight>
            </wp14:sizeRelV>
          </wp:anchor>
        </w:drawing>
      </w:r>
    </w:p>
    <w:p w14:paraId="0F056386" w14:textId="73C5680A" w:rsidR="005D306B" w:rsidRDefault="005D306B" w:rsidP="002667E8">
      <w:pPr>
        <w:ind w:left="1440"/>
        <w:jc w:val="both"/>
        <w:rPr>
          <w:rFonts w:asciiTheme="majorHAnsi" w:hAnsiTheme="majorHAnsi" w:cstheme="majorHAnsi"/>
          <w:sz w:val="28"/>
          <w:szCs w:val="28"/>
        </w:rPr>
      </w:pPr>
    </w:p>
    <w:p w14:paraId="77354609" w14:textId="07568E84" w:rsidR="00824A43" w:rsidRDefault="00997DE9" w:rsidP="00FC2D85">
      <w:pPr>
        <w:jc w:val="both"/>
        <w:rPr>
          <w:rFonts w:asciiTheme="majorHAnsi" w:hAnsiTheme="majorHAnsi" w:cstheme="majorHAnsi"/>
          <w:sz w:val="28"/>
          <w:szCs w:val="28"/>
        </w:rPr>
      </w:pPr>
      <w:r>
        <w:rPr>
          <w:rFonts w:asciiTheme="majorHAnsi" w:hAnsiTheme="majorHAnsi" w:cstheme="majorHAnsi"/>
          <w:sz w:val="28"/>
          <w:szCs w:val="28"/>
        </w:rPr>
        <w:t xml:space="preserve">+ </w:t>
      </w:r>
      <w:r w:rsidR="00824A43">
        <w:rPr>
          <w:rFonts w:asciiTheme="majorHAnsi" w:hAnsiTheme="majorHAnsi" w:cstheme="majorHAnsi"/>
          <w:sz w:val="28"/>
          <w:szCs w:val="28"/>
        </w:rPr>
        <w:t xml:space="preserve">Khi sử dụng men instant nên thao tác cẩn thận </w:t>
      </w:r>
      <w:r w:rsidR="006549CA">
        <w:rPr>
          <w:rFonts w:asciiTheme="majorHAnsi" w:hAnsiTheme="majorHAnsi" w:cstheme="majorHAnsi"/>
          <w:sz w:val="28"/>
          <w:szCs w:val="28"/>
        </w:rPr>
        <w:t>tránh dẫn đến chết men, bánh không nở.</w:t>
      </w:r>
    </w:p>
    <w:p w14:paraId="26EF47A9" w14:textId="30023CB6" w:rsidR="006549CA" w:rsidRDefault="00997DE9" w:rsidP="00FC2D85">
      <w:pPr>
        <w:jc w:val="both"/>
        <w:rPr>
          <w:rFonts w:asciiTheme="majorHAnsi" w:hAnsiTheme="majorHAnsi" w:cstheme="majorHAnsi"/>
          <w:sz w:val="28"/>
          <w:szCs w:val="28"/>
        </w:rPr>
      </w:pPr>
      <w:r>
        <w:rPr>
          <w:rFonts w:asciiTheme="majorHAnsi" w:hAnsiTheme="majorHAnsi" w:cstheme="majorHAnsi"/>
          <w:sz w:val="28"/>
          <w:szCs w:val="28"/>
        </w:rPr>
        <w:t>-</w:t>
      </w:r>
      <w:r w:rsidR="006549CA">
        <w:rPr>
          <w:rFonts w:asciiTheme="majorHAnsi" w:hAnsiTheme="majorHAnsi" w:cstheme="majorHAnsi"/>
          <w:sz w:val="28"/>
          <w:szCs w:val="28"/>
        </w:rPr>
        <w:t>Cách kiểm tra men còn sống không: cho một chút men rắc vào nước ấm, nếu men nở nổi bọt thì tức là vẫn còn hoạt động tốt.</w:t>
      </w:r>
    </w:p>
    <w:p w14:paraId="21424A67" w14:textId="60DFE596" w:rsidR="006549CA" w:rsidRDefault="00997DE9" w:rsidP="00FC2D85">
      <w:pPr>
        <w:jc w:val="both"/>
        <w:rPr>
          <w:rFonts w:asciiTheme="majorHAnsi" w:hAnsiTheme="majorHAnsi" w:cstheme="majorHAnsi"/>
          <w:sz w:val="28"/>
          <w:szCs w:val="28"/>
        </w:rPr>
      </w:pPr>
      <w:r>
        <w:rPr>
          <w:rFonts w:asciiTheme="majorHAnsi" w:hAnsiTheme="majorHAnsi" w:cstheme="majorHAnsi"/>
          <w:sz w:val="28"/>
          <w:szCs w:val="28"/>
        </w:rPr>
        <w:t>-</w:t>
      </w:r>
      <w:r w:rsidR="003A053E">
        <w:rPr>
          <w:rFonts w:asciiTheme="majorHAnsi" w:hAnsiTheme="majorHAnsi" w:cstheme="majorHAnsi"/>
          <w:sz w:val="28"/>
          <w:szCs w:val="28"/>
        </w:rPr>
        <w:t xml:space="preserve">Tiêu chuẩn chọn men khô là </w:t>
      </w:r>
      <w:r w:rsidR="003D27F5">
        <w:rPr>
          <w:rFonts w:asciiTheme="majorHAnsi" w:hAnsiTheme="majorHAnsi" w:cstheme="majorHAnsi"/>
          <w:sz w:val="28"/>
          <w:szCs w:val="28"/>
        </w:rPr>
        <w:t>: độ ẩm &lt;73%</w:t>
      </w:r>
      <w:r w:rsidR="00C121D3">
        <w:rPr>
          <w:rFonts w:asciiTheme="majorHAnsi" w:hAnsiTheme="majorHAnsi" w:cstheme="majorHAnsi"/>
          <w:sz w:val="28"/>
          <w:szCs w:val="28"/>
        </w:rPr>
        <w:t xml:space="preserve">. Không lẫn vi khuẩn gây bệnh và đảm bảo các tế bào đồng đều nhau. </w:t>
      </w:r>
      <w:r w:rsidR="00667886">
        <w:rPr>
          <w:rFonts w:asciiTheme="majorHAnsi" w:hAnsiTheme="majorHAnsi" w:cstheme="majorHAnsi"/>
          <w:sz w:val="28"/>
          <w:szCs w:val="28"/>
        </w:rPr>
        <w:t>Màu sáng hoặc sáng vàng. Mùi thơm của men, không chứa mùi lạ.</w:t>
      </w:r>
    </w:p>
    <w:p w14:paraId="77044E22" w14:textId="087792AC" w:rsidR="001E07D7" w:rsidRDefault="00997DE9" w:rsidP="00FC2D85">
      <w:pPr>
        <w:jc w:val="both"/>
        <w:rPr>
          <w:rFonts w:asciiTheme="majorHAnsi" w:hAnsiTheme="majorHAnsi" w:cstheme="majorHAnsi"/>
          <w:sz w:val="28"/>
          <w:szCs w:val="28"/>
        </w:rPr>
      </w:pPr>
      <w:r>
        <w:rPr>
          <w:rFonts w:asciiTheme="majorHAnsi" w:hAnsiTheme="majorHAnsi" w:cstheme="majorHAnsi"/>
          <w:sz w:val="28"/>
          <w:szCs w:val="28"/>
        </w:rPr>
        <w:t>-</w:t>
      </w:r>
      <w:r w:rsidR="009C1B2B">
        <w:rPr>
          <w:rFonts w:asciiTheme="majorHAnsi" w:hAnsiTheme="majorHAnsi" w:cstheme="majorHAnsi"/>
          <w:sz w:val="28"/>
          <w:szCs w:val="28"/>
        </w:rPr>
        <w:t xml:space="preserve">Thời </w:t>
      </w:r>
      <w:r w:rsidR="00E66BB8">
        <w:rPr>
          <w:rFonts w:asciiTheme="majorHAnsi" w:hAnsiTheme="majorHAnsi" w:cstheme="majorHAnsi"/>
          <w:sz w:val="28"/>
          <w:szCs w:val="28"/>
        </w:rPr>
        <w:t>gian bảo quản là 2 năm.</w:t>
      </w:r>
    </w:p>
    <w:p w14:paraId="2D529ACE" w14:textId="6E428887" w:rsidR="001E07D7" w:rsidRPr="001E07D7" w:rsidRDefault="00997DE9" w:rsidP="001E07D7">
      <w:pPr>
        <w:rPr>
          <w:rFonts w:asciiTheme="majorHAnsi" w:hAnsiTheme="majorHAnsi" w:cstheme="majorHAnsi"/>
          <w:sz w:val="28"/>
          <w:szCs w:val="28"/>
        </w:rPr>
      </w:pPr>
      <w:r>
        <w:rPr>
          <w:rFonts w:asciiTheme="majorHAnsi" w:hAnsiTheme="majorHAnsi" w:cstheme="majorHAnsi"/>
          <w:sz w:val="28"/>
          <w:szCs w:val="28"/>
        </w:rPr>
        <w:t>-</w:t>
      </w:r>
      <w:r w:rsidR="001E07D7" w:rsidRPr="001E07D7">
        <w:rPr>
          <w:rFonts w:asciiTheme="majorHAnsi" w:hAnsiTheme="majorHAnsi" w:cstheme="majorHAnsi"/>
          <w:sz w:val="28"/>
          <w:szCs w:val="28"/>
        </w:rPr>
        <w:t>Sản phẩm bảo quản nơi khô ráo thoáng mát, đậy kín nắp sau khi sử dụng, tránh ánh nắng trực tiếp.</w:t>
      </w:r>
    </w:p>
    <w:p w14:paraId="5C8A4AFA" w14:textId="30534D65" w:rsidR="00CA5689" w:rsidRDefault="001E07D7" w:rsidP="00FC2D85">
      <w:pPr>
        <w:jc w:val="both"/>
        <w:rPr>
          <w:rFonts w:asciiTheme="majorHAnsi" w:hAnsiTheme="majorHAnsi" w:cstheme="majorHAnsi"/>
          <w:sz w:val="28"/>
          <w:szCs w:val="28"/>
        </w:rPr>
      </w:pPr>
      <w:r>
        <w:rPr>
          <w:rFonts w:asciiTheme="majorHAnsi" w:hAnsiTheme="majorHAnsi" w:cstheme="majorHAnsi"/>
          <w:noProof/>
          <w:sz w:val="28"/>
          <w:szCs w:val="28"/>
          <w:lang w:val="en-US" w:eastAsia="ja-JP"/>
        </w:rPr>
        <w:lastRenderedPageBreak/>
        <w:drawing>
          <wp:anchor distT="0" distB="0" distL="114300" distR="114300" simplePos="0" relativeHeight="251672576" behindDoc="0" locked="0" layoutInCell="1" allowOverlap="1" wp14:anchorId="6C0D893C" wp14:editId="428F0DFF">
            <wp:simplePos x="0" y="0"/>
            <wp:positionH relativeFrom="column">
              <wp:posOffset>2970530</wp:posOffset>
            </wp:positionH>
            <wp:positionV relativeFrom="paragraph">
              <wp:posOffset>0</wp:posOffset>
            </wp:positionV>
            <wp:extent cx="1179195" cy="1179195"/>
            <wp:effectExtent l="0" t="0" r="1905" b="1905"/>
            <wp:wrapTopAndBottom/>
            <wp:docPr id="13" name="Hình ảnh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Hình ảnh 13"/>
                    <pic:cNvPicPr/>
                  </pic:nvPicPr>
                  <pic:blipFill>
                    <a:blip r:embed="rId16">
                      <a:extLst>
                        <a:ext uri="{28A0092B-C50C-407E-A947-70E740481C1C}">
                          <a14:useLocalDpi xmlns:a14="http://schemas.microsoft.com/office/drawing/2010/main" val="0"/>
                        </a:ext>
                      </a:extLst>
                    </a:blip>
                    <a:stretch>
                      <a:fillRect/>
                    </a:stretch>
                  </pic:blipFill>
                  <pic:spPr>
                    <a:xfrm>
                      <a:off x="0" y="0"/>
                      <a:ext cx="1179195" cy="1179195"/>
                    </a:xfrm>
                    <a:prstGeom prst="rect">
                      <a:avLst/>
                    </a:prstGeom>
                  </pic:spPr>
                </pic:pic>
              </a:graphicData>
            </a:graphic>
            <wp14:sizeRelH relativeFrom="margin">
              <wp14:pctWidth>0</wp14:pctWidth>
            </wp14:sizeRelH>
            <wp14:sizeRelV relativeFrom="margin">
              <wp14:pctHeight>0</wp14:pctHeight>
            </wp14:sizeRelV>
          </wp:anchor>
        </w:drawing>
      </w:r>
      <w:r>
        <w:rPr>
          <w:rFonts w:asciiTheme="majorHAnsi" w:hAnsiTheme="majorHAnsi" w:cstheme="majorHAnsi"/>
          <w:noProof/>
          <w:sz w:val="28"/>
          <w:szCs w:val="28"/>
          <w:lang w:val="en-US" w:eastAsia="ja-JP"/>
        </w:rPr>
        <w:drawing>
          <wp:anchor distT="0" distB="0" distL="114300" distR="114300" simplePos="0" relativeHeight="251670528" behindDoc="0" locked="0" layoutInCell="1" allowOverlap="1" wp14:anchorId="1E071C7A" wp14:editId="2E92D8C5">
            <wp:simplePos x="0" y="0"/>
            <wp:positionH relativeFrom="column">
              <wp:posOffset>1339850</wp:posOffset>
            </wp:positionH>
            <wp:positionV relativeFrom="paragraph">
              <wp:posOffset>0</wp:posOffset>
            </wp:positionV>
            <wp:extent cx="1563370" cy="1346200"/>
            <wp:effectExtent l="0" t="0" r="0" b="6350"/>
            <wp:wrapTopAndBottom/>
            <wp:docPr id="12" name="Hình ảnh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Hình ảnh 12"/>
                    <pic:cNvPicPr/>
                  </pic:nvPicPr>
                  <pic:blipFill>
                    <a:blip r:embed="rId17">
                      <a:extLst>
                        <a:ext uri="{28A0092B-C50C-407E-A947-70E740481C1C}">
                          <a14:useLocalDpi xmlns:a14="http://schemas.microsoft.com/office/drawing/2010/main" val="0"/>
                        </a:ext>
                      </a:extLst>
                    </a:blip>
                    <a:stretch>
                      <a:fillRect/>
                    </a:stretch>
                  </pic:blipFill>
                  <pic:spPr>
                    <a:xfrm>
                      <a:off x="0" y="0"/>
                      <a:ext cx="1563370" cy="1346200"/>
                    </a:xfrm>
                    <a:prstGeom prst="rect">
                      <a:avLst/>
                    </a:prstGeom>
                  </pic:spPr>
                </pic:pic>
              </a:graphicData>
            </a:graphic>
            <wp14:sizeRelH relativeFrom="margin">
              <wp14:pctWidth>0</wp14:pctWidth>
            </wp14:sizeRelH>
            <wp14:sizeRelV relativeFrom="margin">
              <wp14:pctHeight>0</wp14:pctHeight>
            </wp14:sizeRelV>
          </wp:anchor>
        </w:drawing>
      </w:r>
    </w:p>
    <w:p w14:paraId="1193CCBC" w14:textId="7DEE5299" w:rsidR="00F9129E" w:rsidRPr="00FC2D85" w:rsidRDefault="00FC2D85" w:rsidP="00FC2D85">
      <w:pPr>
        <w:jc w:val="both"/>
        <w:rPr>
          <w:rFonts w:asciiTheme="majorHAnsi" w:hAnsiTheme="majorHAnsi" w:cstheme="majorHAnsi"/>
          <w:sz w:val="28"/>
          <w:szCs w:val="28"/>
        </w:rPr>
      </w:pPr>
      <w:r>
        <w:rPr>
          <w:rFonts w:asciiTheme="majorHAnsi" w:hAnsiTheme="majorHAnsi" w:cstheme="majorHAnsi"/>
          <w:sz w:val="28"/>
          <w:szCs w:val="28"/>
        </w:rPr>
        <w:t>●</w:t>
      </w:r>
      <w:r w:rsidRPr="001E07D7">
        <w:rPr>
          <w:rFonts w:asciiTheme="majorHAnsi" w:hAnsiTheme="majorHAnsi" w:cstheme="majorHAnsi"/>
          <w:sz w:val="28"/>
          <w:szCs w:val="28"/>
        </w:rPr>
        <w:t xml:space="preserve"> </w:t>
      </w:r>
      <w:r w:rsidR="001A2C87" w:rsidRPr="00FC2D85">
        <w:rPr>
          <w:rFonts w:asciiTheme="majorHAnsi" w:hAnsiTheme="majorHAnsi" w:cstheme="majorHAnsi"/>
          <w:sz w:val="28"/>
          <w:szCs w:val="28"/>
        </w:rPr>
        <w:t>Men tươi:</w:t>
      </w:r>
    </w:p>
    <w:p w14:paraId="4B46B2F3" w14:textId="097C9E27" w:rsidR="001A2C87" w:rsidRDefault="00997DE9" w:rsidP="00710FF3">
      <w:pPr>
        <w:jc w:val="both"/>
        <w:rPr>
          <w:rFonts w:asciiTheme="majorHAnsi" w:hAnsiTheme="majorHAnsi" w:cstheme="majorHAnsi"/>
          <w:sz w:val="28"/>
          <w:szCs w:val="28"/>
        </w:rPr>
      </w:pPr>
      <w:r>
        <w:rPr>
          <w:rFonts w:asciiTheme="majorHAnsi" w:hAnsiTheme="majorHAnsi" w:cstheme="majorHAnsi"/>
          <w:sz w:val="28"/>
          <w:szCs w:val="28"/>
        </w:rPr>
        <w:t>-</w:t>
      </w:r>
      <w:r w:rsidR="00057463">
        <w:rPr>
          <w:rFonts w:asciiTheme="majorHAnsi" w:hAnsiTheme="majorHAnsi" w:cstheme="majorHAnsi"/>
          <w:sz w:val="28"/>
          <w:szCs w:val="28"/>
        </w:rPr>
        <w:t xml:space="preserve">Men tươi, đôi khi được gọi là men bánh hoặc men nén,là một khối tế bào men tươi chứa khoảng 70% </w:t>
      </w:r>
      <w:r w:rsidR="00721A43">
        <w:rPr>
          <w:rFonts w:asciiTheme="majorHAnsi" w:hAnsiTheme="majorHAnsi" w:cstheme="majorHAnsi"/>
          <w:sz w:val="28"/>
          <w:szCs w:val="28"/>
        </w:rPr>
        <w:t>độ ẩm và thường được sử dụng bởi các chuyên gia làm bánh.</w:t>
      </w:r>
    </w:p>
    <w:p w14:paraId="5B7321A8" w14:textId="0CCC026E" w:rsidR="00B71D60" w:rsidRDefault="00997DE9" w:rsidP="00FC2D85">
      <w:pPr>
        <w:jc w:val="both"/>
        <w:rPr>
          <w:rFonts w:asciiTheme="majorHAnsi" w:hAnsiTheme="majorHAnsi" w:cstheme="majorHAnsi"/>
          <w:sz w:val="28"/>
          <w:szCs w:val="28"/>
        </w:rPr>
      </w:pPr>
      <w:r>
        <w:rPr>
          <w:rFonts w:asciiTheme="majorHAnsi" w:hAnsiTheme="majorHAnsi" w:cstheme="majorHAnsi"/>
          <w:sz w:val="28"/>
          <w:szCs w:val="28"/>
        </w:rPr>
        <w:t>-</w:t>
      </w:r>
      <w:r w:rsidR="00721A43">
        <w:rPr>
          <w:rFonts w:asciiTheme="majorHAnsi" w:hAnsiTheme="majorHAnsi" w:cstheme="majorHAnsi"/>
          <w:sz w:val="28"/>
          <w:szCs w:val="28"/>
        </w:rPr>
        <w:t xml:space="preserve">Loại này có màu nâu ngà, mềm ẩm và dễ vỡ vụn với kết cấu tương tự như một cục tẩy bút chì mềm, thường được đóng thành từng khối bảo quản trong giấy thiết và bảo quản trong tủ lạnh. Đặc biệt </w:t>
      </w:r>
      <w:r w:rsidR="000B3E63">
        <w:rPr>
          <w:rFonts w:asciiTheme="majorHAnsi" w:hAnsiTheme="majorHAnsi" w:cstheme="majorHAnsi"/>
          <w:sz w:val="28"/>
          <w:szCs w:val="28"/>
        </w:rPr>
        <w:t>loại</w:t>
      </w:r>
      <w:r w:rsidR="00721A43">
        <w:rPr>
          <w:rFonts w:asciiTheme="majorHAnsi" w:hAnsiTheme="majorHAnsi" w:cstheme="majorHAnsi"/>
          <w:sz w:val="28"/>
          <w:szCs w:val="28"/>
        </w:rPr>
        <w:t xml:space="preserve"> men tươi này có mùi men mạnh hơn men khô.</w:t>
      </w:r>
    </w:p>
    <w:p w14:paraId="19727F37" w14:textId="0985FBA6" w:rsidR="00B71D60" w:rsidRDefault="00997DE9" w:rsidP="00FC2D85">
      <w:pPr>
        <w:jc w:val="both"/>
        <w:rPr>
          <w:rFonts w:asciiTheme="majorHAnsi" w:hAnsiTheme="majorHAnsi" w:cstheme="majorHAnsi"/>
          <w:sz w:val="28"/>
          <w:szCs w:val="28"/>
        </w:rPr>
      </w:pPr>
      <w:r>
        <w:rPr>
          <w:rFonts w:asciiTheme="majorHAnsi" w:hAnsiTheme="majorHAnsi" w:cstheme="majorHAnsi"/>
          <w:sz w:val="28"/>
          <w:szCs w:val="28"/>
        </w:rPr>
        <w:t>-</w:t>
      </w:r>
      <w:r w:rsidR="00B71D60">
        <w:rPr>
          <w:rFonts w:asciiTheme="majorHAnsi" w:hAnsiTheme="majorHAnsi" w:cstheme="majorHAnsi"/>
          <w:sz w:val="28"/>
          <w:szCs w:val="28"/>
        </w:rPr>
        <w:t xml:space="preserve">Để sử dụng men tươi, trước </w:t>
      </w:r>
      <w:r w:rsidR="000777F1">
        <w:rPr>
          <w:rFonts w:asciiTheme="majorHAnsi" w:hAnsiTheme="majorHAnsi" w:cstheme="majorHAnsi"/>
          <w:sz w:val="28"/>
          <w:szCs w:val="28"/>
        </w:rPr>
        <w:t xml:space="preserve">tiên hãy vò nó thành từng miếng nhỏ. Sau đó, </w:t>
      </w:r>
      <w:r w:rsidR="005D6D16">
        <w:rPr>
          <w:rFonts w:asciiTheme="majorHAnsi" w:hAnsiTheme="majorHAnsi" w:cstheme="majorHAnsi"/>
          <w:sz w:val="28"/>
          <w:szCs w:val="28"/>
        </w:rPr>
        <w:t xml:space="preserve">có thể cho nguyên liệu khô hoặc ngâm mềm trong </w:t>
      </w:r>
      <w:r w:rsidR="001265A0">
        <w:rPr>
          <w:rFonts w:asciiTheme="majorHAnsi" w:hAnsiTheme="majorHAnsi" w:cstheme="majorHAnsi"/>
          <w:sz w:val="28"/>
          <w:szCs w:val="28"/>
        </w:rPr>
        <w:t>nước ấm trong khoảng 5-10 phút để men hoạt động(</w:t>
      </w:r>
      <w:r w:rsidR="004237FF">
        <w:rPr>
          <w:rFonts w:asciiTheme="majorHAnsi" w:hAnsiTheme="majorHAnsi" w:cstheme="majorHAnsi"/>
          <w:sz w:val="28"/>
          <w:szCs w:val="28"/>
        </w:rPr>
        <w:t xml:space="preserve">hỗn hợp mềm mượt, nổi bọt nhẹ) rồi tiến hành công thức. </w:t>
      </w:r>
      <w:r w:rsidR="00FF680E">
        <w:rPr>
          <w:rFonts w:asciiTheme="majorHAnsi" w:hAnsiTheme="majorHAnsi" w:cstheme="majorHAnsi"/>
          <w:sz w:val="28"/>
          <w:szCs w:val="28"/>
        </w:rPr>
        <w:t xml:space="preserve">Men tươi rất tốt </w:t>
      </w:r>
      <w:r w:rsidR="00563D7E">
        <w:rPr>
          <w:rFonts w:asciiTheme="majorHAnsi" w:hAnsiTheme="majorHAnsi" w:cstheme="majorHAnsi"/>
          <w:sz w:val="28"/>
          <w:szCs w:val="28"/>
        </w:rPr>
        <w:t xml:space="preserve">trong các loại bánh mì cần thời gian tăng chậm và lâu, vì nó kích thoạt nhanh hơn </w:t>
      </w:r>
      <w:r w:rsidR="006C56B6">
        <w:rPr>
          <w:rFonts w:asciiTheme="majorHAnsi" w:hAnsiTheme="majorHAnsi" w:cstheme="majorHAnsi"/>
          <w:sz w:val="28"/>
          <w:szCs w:val="28"/>
        </w:rPr>
        <w:t>men khô và cũng hoạt động trong thời gian dài hơn.</w:t>
      </w:r>
    </w:p>
    <w:p w14:paraId="25C7E892" w14:textId="7413BFEE" w:rsidR="00FC2D85" w:rsidRDefault="00997DE9" w:rsidP="00FC2D85">
      <w:pPr>
        <w:jc w:val="both"/>
        <w:rPr>
          <w:rFonts w:asciiTheme="majorHAnsi" w:hAnsiTheme="majorHAnsi" w:cstheme="majorHAnsi"/>
          <w:sz w:val="28"/>
          <w:szCs w:val="28"/>
        </w:rPr>
      </w:pPr>
      <w:r>
        <w:rPr>
          <w:rFonts w:asciiTheme="majorHAnsi" w:hAnsiTheme="majorHAnsi" w:cstheme="majorHAnsi"/>
          <w:sz w:val="28"/>
          <w:szCs w:val="28"/>
        </w:rPr>
        <w:t>-</w:t>
      </w:r>
      <w:r w:rsidR="00EF0325">
        <w:rPr>
          <w:rFonts w:asciiTheme="majorHAnsi" w:hAnsiTheme="majorHAnsi" w:cstheme="majorHAnsi"/>
          <w:sz w:val="28"/>
          <w:szCs w:val="28"/>
        </w:rPr>
        <w:t xml:space="preserve">Men tươi </w:t>
      </w:r>
      <w:r w:rsidR="00291481">
        <w:rPr>
          <w:rFonts w:asciiTheme="majorHAnsi" w:hAnsiTheme="majorHAnsi" w:cstheme="majorHAnsi"/>
          <w:sz w:val="28"/>
          <w:szCs w:val="28"/>
        </w:rPr>
        <w:t xml:space="preserve">NĂM SAO ĐỎ: loại men này phù hợp với loại bánh Châu Âu có hàm lượng </w:t>
      </w:r>
      <w:r w:rsidR="0044603F">
        <w:rPr>
          <w:rFonts w:asciiTheme="majorHAnsi" w:hAnsiTheme="majorHAnsi" w:cstheme="majorHAnsi"/>
          <w:sz w:val="28"/>
          <w:szCs w:val="28"/>
        </w:rPr>
        <w:t xml:space="preserve">đường và chất béo thấp. Nó hoàn toàn tương thích với tất cả </w:t>
      </w:r>
      <w:r w:rsidR="001C10D0">
        <w:rPr>
          <w:rFonts w:asciiTheme="majorHAnsi" w:hAnsiTheme="majorHAnsi" w:cstheme="majorHAnsi"/>
          <w:sz w:val="28"/>
          <w:szCs w:val="28"/>
        </w:rPr>
        <w:t xml:space="preserve">các quy trình làm bánh mì truyền thống, quy trình </w:t>
      </w:r>
      <w:r w:rsidR="0047332D">
        <w:rPr>
          <w:rFonts w:asciiTheme="majorHAnsi" w:hAnsiTheme="majorHAnsi" w:cstheme="majorHAnsi"/>
          <w:sz w:val="28"/>
          <w:szCs w:val="28"/>
        </w:rPr>
        <w:t xml:space="preserve">biểu đồ dài, sử dụng chia định lượng, phương pháp ủ bột có kiểm soát </w:t>
      </w:r>
      <w:r w:rsidR="00C32127">
        <w:rPr>
          <w:rFonts w:asciiTheme="majorHAnsi" w:hAnsiTheme="majorHAnsi" w:cstheme="majorHAnsi"/>
          <w:sz w:val="28"/>
          <w:szCs w:val="28"/>
        </w:rPr>
        <w:t>cũng như nướng từng phần và quy trình đông lạnh.</w:t>
      </w:r>
    </w:p>
    <w:p w14:paraId="58F4D41B" w14:textId="77777777" w:rsidR="00997DE9" w:rsidRDefault="001E07D7" w:rsidP="00FC2D85">
      <w:pPr>
        <w:jc w:val="both"/>
        <w:rPr>
          <w:rFonts w:asciiTheme="majorHAnsi" w:hAnsiTheme="majorHAnsi" w:cstheme="majorHAnsi"/>
          <w:sz w:val="28"/>
          <w:szCs w:val="28"/>
        </w:rPr>
      </w:pPr>
      <w:r>
        <w:rPr>
          <w:rFonts w:asciiTheme="majorHAnsi" w:hAnsiTheme="majorHAnsi" w:cstheme="majorHAnsi"/>
          <w:noProof/>
          <w:sz w:val="28"/>
          <w:szCs w:val="28"/>
          <w:lang w:val="en-US" w:eastAsia="ja-JP"/>
        </w:rPr>
        <w:drawing>
          <wp:anchor distT="0" distB="0" distL="114300" distR="114300" simplePos="0" relativeHeight="251677696" behindDoc="0" locked="0" layoutInCell="1" allowOverlap="1" wp14:anchorId="25DC7A27" wp14:editId="7AC940C2">
            <wp:simplePos x="0" y="0"/>
            <wp:positionH relativeFrom="margin">
              <wp:posOffset>1130300</wp:posOffset>
            </wp:positionH>
            <wp:positionV relativeFrom="paragraph">
              <wp:posOffset>945515</wp:posOffset>
            </wp:positionV>
            <wp:extent cx="3472180" cy="1974850"/>
            <wp:effectExtent l="0" t="0" r="0" b="6350"/>
            <wp:wrapTopAndBottom/>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72180" cy="1974850"/>
                    </a:xfrm>
                    <a:prstGeom prst="rect">
                      <a:avLst/>
                    </a:prstGeom>
                    <a:noFill/>
                  </pic:spPr>
                </pic:pic>
              </a:graphicData>
            </a:graphic>
            <wp14:sizeRelH relativeFrom="margin">
              <wp14:pctWidth>0</wp14:pctWidth>
            </wp14:sizeRelH>
            <wp14:sizeRelV relativeFrom="margin">
              <wp14:pctHeight>0</wp14:pctHeight>
            </wp14:sizeRelV>
          </wp:anchor>
        </w:drawing>
      </w:r>
      <w:r w:rsidR="00997DE9">
        <w:rPr>
          <w:rFonts w:asciiTheme="majorHAnsi" w:hAnsiTheme="majorHAnsi" w:cstheme="majorHAnsi"/>
          <w:sz w:val="28"/>
          <w:szCs w:val="28"/>
        </w:rPr>
        <w:t>-</w:t>
      </w:r>
      <w:r w:rsidR="0099755D" w:rsidRPr="00710FF3">
        <w:rPr>
          <w:rFonts w:asciiTheme="majorHAnsi" w:hAnsiTheme="majorHAnsi" w:cstheme="majorHAnsi"/>
          <w:sz w:val="28"/>
          <w:szCs w:val="28"/>
        </w:rPr>
        <w:t xml:space="preserve">Men tươi NĂM SAO VÀNG: </w:t>
      </w:r>
      <w:r w:rsidR="00824915" w:rsidRPr="00710FF3">
        <w:rPr>
          <w:rFonts w:asciiTheme="majorHAnsi" w:hAnsiTheme="majorHAnsi" w:cstheme="majorHAnsi"/>
          <w:sz w:val="28"/>
          <w:szCs w:val="28"/>
        </w:rPr>
        <w:t xml:space="preserve">loại men nén này đặc biệt được triển khai cho các quy trình bột làm bánh ngọt, </w:t>
      </w:r>
      <w:r w:rsidR="00F00B72" w:rsidRPr="00710FF3">
        <w:rPr>
          <w:rFonts w:asciiTheme="majorHAnsi" w:hAnsiTheme="majorHAnsi" w:cstheme="majorHAnsi"/>
          <w:sz w:val="28"/>
          <w:szCs w:val="28"/>
        </w:rPr>
        <w:t xml:space="preserve">bao gồm ít nhất 10% đường trong bột hoặc </w:t>
      </w:r>
      <w:r w:rsidR="00F00B72" w:rsidRPr="00710FF3">
        <w:rPr>
          <w:rFonts w:asciiTheme="majorHAnsi" w:hAnsiTheme="majorHAnsi" w:cstheme="majorHAnsi"/>
          <w:sz w:val="28"/>
          <w:szCs w:val="28"/>
        </w:rPr>
        <w:lastRenderedPageBreak/>
        <w:t xml:space="preserve">trong bất cứ loại bột </w:t>
      </w:r>
      <w:r w:rsidR="006E2CB3" w:rsidRPr="00710FF3">
        <w:rPr>
          <w:rFonts w:asciiTheme="majorHAnsi" w:hAnsiTheme="majorHAnsi" w:cstheme="majorHAnsi"/>
          <w:sz w:val="28"/>
          <w:szCs w:val="28"/>
        </w:rPr>
        <w:t xml:space="preserve">nào có áp lực thấm lọc cao. Loại men tươi này cung cấp hiệu suất cao với biểu đồ làm bánh mì với </w:t>
      </w:r>
      <w:r w:rsidR="004F1B12" w:rsidRPr="00710FF3">
        <w:rPr>
          <w:rFonts w:asciiTheme="majorHAnsi" w:hAnsiTheme="majorHAnsi" w:cstheme="majorHAnsi"/>
          <w:sz w:val="28"/>
          <w:szCs w:val="28"/>
        </w:rPr>
        <w:t>thời lượng dài và ngắn.</w:t>
      </w:r>
    </w:p>
    <w:p w14:paraId="5EE1B775" w14:textId="4379F988" w:rsidR="00435E21" w:rsidRPr="00FC2D85" w:rsidRDefault="00997DE9" w:rsidP="00FC2D85">
      <w:pPr>
        <w:jc w:val="both"/>
        <w:rPr>
          <w:rFonts w:asciiTheme="majorHAnsi" w:hAnsiTheme="majorHAnsi" w:cstheme="majorHAnsi"/>
          <w:sz w:val="28"/>
          <w:szCs w:val="28"/>
        </w:rPr>
      </w:pPr>
      <w:r>
        <w:rPr>
          <w:rFonts w:asciiTheme="majorHAnsi" w:hAnsiTheme="majorHAnsi" w:cstheme="majorHAnsi"/>
          <w:sz w:val="28"/>
          <w:szCs w:val="28"/>
        </w:rPr>
        <w:t>-</w:t>
      </w:r>
      <w:r w:rsidR="003E137A" w:rsidRPr="00FC2D85">
        <w:rPr>
          <w:rFonts w:asciiTheme="majorHAnsi" w:hAnsiTheme="majorHAnsi" w:cstheme="majorHAnsi"/>
          <w:sz w:val="28"/>
          <w:szCs w:val="28"/>
        </w:rPr>
        <w:t xml:space="preserve">Men tươi có </w:t>
      </w:r>
      <w:r w:rsidR="00A31E2E" w:rsidRPr="00FC2D85">
        <w:rPr>
          <w:rFonts w:asciiTheme="majorHAnsi" w:hAnsiTheme="majorHAnsi" w:cstheme="majorHAnsi"/>
          <w:sz w:val="28"/>
          <w:szCs w:val="28"/>
        </w:rPr>
        <w:t>thể bảo quản được sáu tuần và nó cần được bảo quản lạnh.</w:t>
      </w:r>
    </w:p>
    <w:p w14:paraId="0C8D5C54" w14:textId="3966BB8F" w:rsidR="00435E21" w:rsidRPr="00FC2D85" w:rsidRDefault="00997DE9" w:rsidP="00FC2D85">
      <w:pPr>
        <w:jc w:val="both"/>
        <w:rPr>
          <w:rFonts w:asciiTheme="majorHAnsi" w:hAnsiTheme="majorHAnsi" w:cstheme="majorHAnsi"/>
          <w:sz w:val="28"/>
          <w:szCs w:val="28"/>
        </w:rPr>
      </w:pPr>
      <w:r>
        <w:rPr>
          <w:rFonts w:asciiTheme="majorHAnsi" w:hAnsiTheme="majorHAnsi" w:cstheme="majorHAnsi"/>
          <w:sz w:val="28"/>
          <w:szCs w:val="28"/>
        </w:rPr>
        <w:t>-</w:t>
      </w:r>
      <w:r w:rsidR="00F906F8" w:rsidRPr="00FC2D85">
        <w:rPr>
          <w:rFonts w:asciiTheme="majorHAnsi" w:hAnsiTheme="majorHAnsi" w:cstheme="majorHAnsi"/>
          <w:sz w:val="28"/>
          <w:szCs w:val="28"/>
        </w:rPr>
        <w:t xml:space="preserve">Hãy ghi lại ngày hết hạn để sử dụng men tươi </w:t>
      </w:r>
      <w:r w:rsidR="0055121B" w:rsidRPr="00FC2D85">
        <w:rPr>
          <w:rFonts w:asciiTheme="majorHAnsi" w:hAnsiTheme="majorHAnsi" w:cstheme="majorHAnsi"/>
          <w:sz w:val="28"/>
          <w:szCs w:val="28"/>
        </w:rPr>
        <w:t xml:space="preserve">trước khi nó bị hỏng và bảo quản trong tủ lạnh cho đến khi bạn sử dụng. </w:t>
      </w:r>
      <w:r w:rsidR="001E361D" w:rsidRPr="00FC2D85">
        <w:rPr>
          <w:rFonts w:asciiTheme="majorHAnsi" w:hAnsiTheme="majorHAnsi" w:cstheme="majorHAnsi"/>
          <w:sz w:val="28"/>
          <w:szCs w:val="28"/>
        </w:rPr>
        <w:t xml:space="preserve">Nó cũng có thể được bảo quản trong tủ đông, </w:t>
      </w:r>
      <w:r w:rsidR="002A210E" w:rsidRPr="00FC2D85">
        <w:rPr>
          <w:rFonts w:asciiTheme="majorHAnsi" w:hAnsiTheme="majorHAnsi" w:cstheme="majorHAnsi"/>
          <w:sz w:val="28"/>
          <w:szCs w:val="28"/>
        </w:rPr>
        <w:t>nhưng hãy để nó ở nhiệt độ phòng trước khi sử dụng.</w:t>
      </w:r>
    </w:p>
    <w:p w14:paraId="67BB9C02" w14:textId="35363F08" w:rsidR="00C56554" w:rsidRPr="001E07D7" w:rsidRDefault="00FC2D85" w:rsidP="001E07D7">
      <w:pPr>
        <w:jc w:val="both"/>
        <w:rPr>
          <w:rFonts w:asciiTheme="majorHAnsi" w:hAnsiTheme="majorHAnsi" w:cstheme="majorHAnsi"/>
          <w:sz w:val="28"/>
          <w:szCs w:val="28"/>
        </w:rPr>
      </w:pPr>
      <w:r>
        <w:rPr>
          <w:rFonts w:asciiTheme="majorHAnsi" w:hAnsiTheme="majorHAnsi" w:cstheme="majorHAnsi"/>
          <w:noProof/>
          <w:sz w:val="28"/>
          <w:szCs w:val="28"/>
          <w:lang w:val="en-US" w:eastAsia="ja-JP"/>
        </w:rPr>
        <w:drawing>
          <wp:anchor distT="0" distB="0" distL="114300" distR="114300" simplePos="0" relativeHeight="251673600" behindDoc="0" locked="0" layoutInCell="1" allowOverlap="1" wp14:anchorId="741BAC37" wp14:editId="047C1820">
            <wp:simplePos x="0" y="0"/>
            <wp:positionH relativeFrom="column">
              <wp:posOffset>857869</wp:posOffset>
            </wp:positionH>
            <wp:positionV relativeFrom="paragraph">
              <wp:posOffset>597230</wp:posOffset>
            </wp:positionV>
            <wp:extent cx="3651250" cy="1981200"/>
            <wp:effectExtent l="0" t="0" r="6350" b="0"/>
            <wp:wrapTopAndBottom/>
            <wp:docPr id="14" name="Hình ảnh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Hình ảnh 14"/>
                    <pic:cNvPicPr/>
                  </pic:nvPicPr>
                  <pic:blipFill>
                    <a:blip r:embed="rId19">
                      <a:extLst>
                        <a:ext uri="{28A0092B-C50C-407E-A947-70E740481C1C}">
                          <a14:useLocalDpi xmlns:a14="http://schemas.microsoft.com/office/drawing/2010/main" val="0"/>
                        </a:ext>
                      </a:extLst>
                    </a:blip>
                    <a:stretch>
                      <a:fillRect/>
                    </a:stretch>
                  </pic:blipFill>
                  <pic:spPr>
                    <a:xfrm>
                      <a:off x="0" y="0"/>
                      <a:ext cx="3651250" cy="1981200"/>
                    </a:xfrm>
                    <a:prstGeom prst="rect">
                      <a:avLst/>
                    </a:prstGeom>
                  </pic:spPr>
                </pic:pic>
              </a:graphicData>
            </a:graphic>
            <wp14:sizeRelH relativeFrom="margin">
              <wp14:pctWidth>0</wp14:pctWidth>
            </wp14:sizeRelH>
            <wp14:sizeRelV relativeFrom="margin">
              <wp14:pctHeight>0</wp14:pctHeight>
            </wp14:sizeRelV>
          </wp:anchor>
        </w:drawing>
      </w:r>
      <w:r w:rsidR="00997DE9">
        <w:rPr>
          <w:rFonts w:asciiTheme="majorHAnsi" w:hAnsiTheme="majorHAnsi" w:cstheme="majorHAnsi"/>
          <w:sz w:val="28"/>
          <w:szCs w:val="28"/>
        </w:rPr>
        <w:t>-</w:t>
      </w:r>
      <w:r w:rsidR="002A210E" w:rsidRPr="00FC2D85">
        <w:rPr>
          <w:rFonts w:asciiTheme="majorHAnsi" w:hAnsiTheme="majorHAnsi" w:cstheme="majorHAnsi"/>
          <w:sz w:val="28"/>
          <w:szCs w:val="28"/>
        </w:rPr>
        <w:t xml:space="preserve">Không sử dụng men cứng, </w:t>
      </w:r>
      <w:r w:rsidR="00731E26" w:rsidRPr="00FC2D85">
        <w:rPr>
          <w:rFonts w:asciiTheme="majorHAnsi" w:hAnsiTheme="majorHAnsi" w:cstheme="majorHAnsi"/>
          <w:sz w:val="28"/>
          <w:szCs w:val="28"/>
        </w:rPr>
        <w:t>màu nâu sẫm, có lớp vỏ hoặc nếu có nấm mốc</w:t>
      </w:r>
      <w:r w:rsidR="00C52A36" w:rsidRPr="00FC2D85">
        <w:rPr>
          <w:rFonts w:asciiTheme="majorHAnsi" w:hAnsiTheme="majorHAnsi" w:cstheme="majorHAnsi"/>
          <w:sz w:val="28"/>
          <w:szCs w:val="28"/>
        </w:rPr>
        <w:t xml:space="preserve"> phát triển trong cục men tươi của bạn.</w:t>
      </w:r>
    </w:p>
    <w:p w14:paraId="3BFE0B3A" w14:textId="77777777" w:rsidR="00C56554" w:rsidRDefault="00C56554" w:rsidP="0019062A">
      <w:pPr>
        <w:jc w:val="center"/>
        <w:rPr>
          <w:rFonts w:asciiTheme="majorHAnsi" w:hAnsiTheme="majorHAnsi" w:cstheme="majorHAnsi"/>
          <w:b/>
          <w:bCs/>
          <w:sz w:val="40"/>
          <w:szCs w:val="40"/>
        </w:rPr>
      </w:pPr>
    </w:p>
    <w:p w14:paraId="4CD5C789" w14:textId="77777777" w:rsidR="00EA15E1" w:rsidRDefault="00EA15E1" w:rsidP="0019062A">
      <w:pPr>
        <w:jc w:val="center"/>
        <w:rPr>
          <w:rFonts w:asciiTheme="majorHAnsi" w:hAnsiTheme="majorHAnsi" w:cstheme="majorHAnsi"/>
          <w:b/>
          <w:bCs/>
          <w:sz w:val="40"/>
          <w:szCs w:val="40"/>
        </w:rPr>
      </w:pPr>
    </w:p>
    <w:p w14:paraId="4054A544" w14:textId="77777777" w:rsidR="00EA15E1" w:rsidRDefault="00EA15E1" w:rsidP="0019062A">
      <w:pPr>
        <w:jc w:val="center"/>
        <w:rPr>
          <w:rFonts w:asciiTheme="majorHAnsi" w:hAnsiTheme="majorHAnsi" w:cstheme="majorHAnsi"/>
          <w:b/>
          <w:bCs/>
          <w:sz w:val="40"/>
          <w:szCs w:val="40"/>
        </w:rPr>
      </w:pPr>
    </w:p>
    <w:p w14:paraId="0A54FB05" w14:textId="77777777" w:rsidR="00EA15E1" w:rsidRDefault="00EA15E1" w:rsidP="0019062A">
      <w:pPr>
        <w:jc w:val="center"/>
        <w:rPr>
          <w:rFonts w:asciiTheme="majorHAnsi" w:hAnsiTheme="majorHAnsi" w:cstheme="majorHAnsi"/>
          <w:b/>
          <w:bCs/>
          <w:sz w:val="40"/>
          <w:szCs w:val="40"/>
        </w:rPr>
      </w:pPr>
    </w:p>
    <w:p w14:paraId="792EB612" w14:textId="77777777" w:rsidR="00EA15E1" w:rsidRDefault="00EA15E1" w:rsidP="0019062A">
      <w:pPr>
        <w:jc w:val="center"/>
        <w:rPr>
          <w:rFonts w:asciiTheme="majorHAnsi" w:hAnsiTheme="majorHAnsi" w:cstheme="majorHAnsi"/>
          <w:b/>
          <w:bCs/>
          <w:sz w:val="40"/>
          <w:szCs w:val="40"/>
        </w:rPr>
      </w:pPr>
    </w:p>
    <w:p w14:paraId="100BC6C7" w14:textId="77777777" w:rsidR="00EA15E1" w:rsidRDefault="00EA15E1" w:rsidP="0019062A">
      <w:pPr>
        <w:jc w:val="center"/>
        <w:rPr>
          <w:rFonts w:asciiTheme="majorHAnsi" w:hAnsiTheme="majorHAnsi" w:cstheme="majorHAnsi"/>
          <w:b/>
          <w:bCs/>
          <w:sz w:val="40"/>
          <w:szCs w:val="40"/>
        </w:rPr>
      </w:pPr>
    </w:p>
    <w:p w14:paraId="2ED58C0C" w14:textId="77777777" w:rsidR="00EA15E1" w:rsidRDefault="00EA15E1" w:rsidP="0019062A">
      <w:pPr>
        <w:jc w:val="center"/>
        <w:rPr>
          <w:rFonts w:asciiTheme="majorHAnsi" w:hAnsiTheme="majorHAnsi" w:cstheme="majorHAnsi"/>
          <w:b/>
          <w:bCs/>
          <w:sz w:val="40"/>
          <w:szCs w:val="40"/>
        </w:rPr>
      </w:pPr>
    </w:p>
    <w:p w14:paraId="516A7456" w14:textId="77777777" w:rsidR="00EA15E1" w:rsidRDefault="00EA15E1" w:rsidP="0019062A">
      <w:pPr>
        <w:jc w:val="center"/>
        <w:rPr>
          <w:rFonts w:asciiTheme="majorHAnsi" w:hAnsiTheme="majorHAnsi" w:cstheme="majorHAnsi"/>
          <w:b/>
          <w:bCs/>
          <w:sz w:val="40"/>
          <w:szCs w:val="40"/>
        </w:rPr>
      </w:pPr>
    </w:p>
    <w:p w14:paraId="7BFDE81F" w14:textId="77777777" w:rsidR="00EA15E1" w:rsidRDefault="00EA15E1" w:rsidP="0019062A">
      <w:pPr>
        <w:jc w:val="center"/>
        <w:rPr>
          <w:rFonts w:asciiTheme="majorHAnsi" w:hAnsiTheme="majorHAnsi" w:cstheme="majorHAnsi"/>
          <w:b/>
          <w:bCs/>
          <w:sz w:val="40"/>
          <w:szCs w:val="40"/>
        </w:rPr>
      </w:pPr>
    </w:p>
    <w:p w14:paraId="56BEE825" w14:textId="77777777" w:rsidR="00EA15E1" w:rsidRDefault="00EA15E1" w:rsidP="0019062A">
      <w:pPr>
        <w:jc w:val="center"/>
        <w:rPr>
          <w:rFonts w:asciiTheme="majorHAnsi" w:hAnsiTheme="majorHAnsi" w:cstheme="majorHAnsi"/>
          <w:b/>
          <w:bCs/>
          <w:sz w:val="40"/>
          <w:szCs w:val="40"/>
        </w:rPr>
      </w:pPr>
    </w:p>
    <w:p w14:paraId="74DCA915" w14:textId="77777777" w:rsidR="00EA15E1" w:rsidRDefault="00EA15E1" w:rsidP="0019062A">
      <w:pPr>
        <w:jc w:val="center"/>
        <w:rPr>
          <w:rFonts w:asciiTheme="majorHAnsi" w:hAnsiTheme="majorHAnsi" w:cstheme="majorHAnsi"/>
          <w:b/>
          <w:bCs/>
          <w:sz w:val="40"/>
          <w:szCs w:val="40"/>
        </w:rPr>
      </w:pPr>
    </w:p>
    <w:p w14:paraId="601C7250" w14:textId="2BDD9AEB" w:rsidR="004D33E5" w:rsidRDefault="0019062A" w:rsidP="0019062A">
      <w:pPr>
        <w:jc w:val="center"/>
        <w:rPr>
          <w:rFonts w:asciiTheme="majorHAnsi" w:hAnsiTheme="majorHAnsi" w:cstheme="majorHAnsi"/>
          <w:b/>
          <w:bCs/>
          <w:sz w:val="40"/>
          <w:szCs w:val="40"/>
        </w:rPr>
      </w:pPr>
      <w:r>
        <w:rPr>
          <w:rFonts w:asciiTheme="majorHAnsi" w:hAnsiTheme="majorHAnsi" w:cstheme="majorHAnsi"/>
          <w:b/>
          <w:bCs/>
          <w:sz w:val="40"/>
          <w:szCs w:val="40"/>
        </w:rPr>
        <w:lastRenderedPageBreak/>
        <w:t>CHƯƠNG 3</w:t>
      </w:r>
    </w:p>
    <w:p w14:paraId="148DBB1E" w14:textId="43BACA22" w:rsidR="00FE5BF8" w:rsidRPr="00997DE9" w:rsidRDefault="00997DE9" w:rsidP="00997DE9">
      <w:pPr>
        <w:jc w:val="both"/>
        <w:rPr>
          <w:rFonts w:asciiTheme="majorHAnsi" w:hAnsiTheme="majorHAnsi" w:cstheme="majorHAnsi"/>
          <w:sz w:val="28"/>
          <w:szCs w:val="28"/>
        </w:rPr>
      </w:pPr>
      <w:r>
        <w:rPr>
          <w:rFonts w:asciiTheme="majorHAnsi" w:hAnsiTheme="majorHAnsi" w:cstheme="majorHAnsi"/>
          <w:sz w:val="28"/>
          <w:szCs w:val="28"/>
        </w:rPr>
        <w:t>1.</w:t>
      </w:r>
      <w:r w:rsidR="00D851BE" w:rsidRPr="00997DE9">
        <w:rPr>
          <w:rFonts w:asciiTheme="majorHAnsi" w:hAnsiTheme="majorHAnsi" w:cstheme="majorHAnsi"/>
          <w:sz w:val="28"/>
          <w:szCs w:val="28"/>
        </w:rPr>
        <w:t>Kết luận</w:t>
      </w:r>
    </w:p>
    <w:p w14:paraId="427296D4" w14:textId="685B6064" w:rsidR="00F0507F" w:rsidRPr="00FE5BF8" w:rsidRDefault="009A1BF2" w:rsidP="00997DE9">
      <w:pPr>
        <w:jc w:val="both"/>
        <w:rPr>
          <w:rFonts w:asciiTheme="majorHAnsi" w:hAnsiTheme="majorHAnsi" w:cstheme="majorHAnsi"/>
          <w:sz w:val="28"/>
          <w:szCs w:val="28"/>
        </w:rPr>
      </w:pPr>
      <w:r w:rsidRPr="00FE5BF8">
        <w:rPr>
          <w:rFonts w:asciiTheme="majorHAnsi" w:hAnsiTheme="majorHAnsi" w:cstheme="majorHAnsi"/>
          <w:sz w:val="28"/>
          <w:szCs w:val="28"/>
        </w:rPr>
        <w:t>Men giúp thúc đẩy quá trình lên men của bột, làm bột nở to hơn. Việc cung cấp một lượng men phù hợp sẽ giúp quá trình lên men được dễ dàng trong khoảng thời gian mong muốn. Trong quá trình trộn bột, bột nhào đang lên men bạn sẽ thoảng thấy mùi rượu, mùi này sẽ bay đi trong lúc nướng bánh và không còn thấy mùi khi bánh chín. Nếu còn có thì là do bánh được ủ trong thời gian quá lâu, cho quá nhiều men hoặc nướng chưa đúng cách (Tình trạng này làm bánh bị bết ruột).</w:t>
      </w:r>
    </w:p>
    <w:p w14:paraId="449F1905" w14:textId="77777777" w:rsidR="0019062A" w:rsidRPr="0019062A" w:rsidRDefault="0019062A" w:rsidP="002667E8">
      <w:pPr>
        <w:jc w:val="both"/>
        <w:rPr>
          <w:rFonts w:asciiTheme="majorHAnsi" w:hAnsiTheme="majorHAnsi" w:cstheme="majorHAnsi"/>
          <w:sz w:val="40"/>
          <w:szCs w:val="40"/>
        </w:rPr>
      </w:pPr>
    </w:p>
    <w:p w14:paraId="04481EC2" w14:textId="77777777" w:rsidR="004D33E5" w:rsidRDefault="004D33E5" w:rsidP="002667E8">
      <w:pPr>
        <w:jc w:val="both"/>
        <w:rPr>
          <w:rFonts w:asciiTheme="majorHAnsi" w:hAnsiTheme="majorHAnsi" w:cstheme="majorHAnsi"/>
          <w:b/>
          <w:bCs/>
          <w:sz w:val="40"/>
          <w:szCs w:val="40"/>
        </w:rPr>
      </w:pPr>
    </w:p>
    <w:p w14:paraId="2BF0E3D4" w14:textId="77777777" w:rsidR="004D33E5" w:rsidRDefault="004D33E5" w:rsidP="00D10AD8">
      <w:pPr>
        <w:jc w:val="center"/>
        <w:rPr>
          <w:rFonts w:asciiTheme="majorHAnsi" w:hAnsiTheme="majorHAnsi" w:cstheme="majorHAnsi"/>
          <w:b/>
          <w:bCs/>
          <w:sz w:val="40"/>
          <w:szCs w:val="40"/>
        </w:rPr>
      </w:pPr>
    </w:p>
    <w:p w14:paraId="4BAAA599" w14:textId="77777777" w:rsidR="004D33E5" w:rsidRDefault="004D33E5" w:rsidP="00D10AD8">
      <w:pPr>
        <w:jc w:val="center"/>
        <w:rPr>
          <w:rFonts w:asciiTheme="majorHAnsi" w:hAnsiTheme="majorHAnsi" w:cstheme="majorHAnsi"/>
          <w:b/>
          <w:bCs/>
          <w:sz w:val="40"/>
          <w:szCs w:val="40"/>
        </w:rPr>
      </w:pPr>
    </w:p>
    <w:p w14:paraId="3E211E37" w14:textId="172CE3BC" w:rsidR="002667E8" w:rsidRDefault="002667E8" w:rsidP="002667E8">
      <w:pPr>
        <w:rPr>
          <w:rFonts w:asciiTheme="majorHAnsi" w:hAnsiTheme="majorHAnsi" w:cstheme="majorHAnsi"/>
          <w:b/>
          <w:bCs/>
          <w:sz w:val="40"/>
          <w:szCs w:val="40"/>
        </w:rPr>
      </w:pPr>
    </w:p>
    <w:p w14:paraId="58D03372" w14:textId="77777777" w:rsidR="00997DE9" w:rsidRDefault="00997DE9" w:rsidP="002667E8">
      <w:pPr>
        <w:jc w:val="center"/>
        <w:rPr>
          <w:rFonts w:asciiTheme="majorHAnsi" w:hAnsiTheme="majorHAnsi" w:cstheme="majorHAnsi"/>
          <w:b/>
          <w:bCs/>
          <w:sz w:val="40"/>
          <w:szCs w:val="40"/>
        </w:rPr>
      </w:pPr>
    </w:p>
    <w:p w14:paraId="504F7C12" w14:textId="77777777" w:rsidR="00EA15E1" w:rsidRDefault="00EA15E1" w:rsidP="002667E8">
      <w:pPr>
        <w:jc w:val="center"/>
        <w:rPr>
          <w:rFonts w:asciiTheme="majorHAnsi" w:hAnsiTheme="majorHAnsi" w:cstheme="majorHAnsi"/>
          <w:b/>
          <w:bCs/>
          <w:sz w:val="40"/>
          <w:szCs w:val="40"/>
        </w:rPr>
      </w:pPr>
    </w:p>
    <w:p w14:paraId="145798AE" w14:textId="77777777" w:rsidR="00EA15E1" w:rsidRDefault="00EA15E1" w:rsidP="002667E8">
      <w:pPr>
        <w:jc w:val="center"/>
        <w:rPr>
          <w:rFonts w:asciiTheme="majorHAnsi" w:hAnsiTheme="majorHAnsi" w:cstheme="majorHAnsi"/>
          <w:b/>
          <w:bCs/>
          <w:sz w:val="40"/>
          <w:szCs w:val="40"/>
        </w:rPr>
      </w:pPr>
    </w:p>
    <w:p w14:paraId="7F891264" w14:textId="77777777" w:rsidR="00EA15E1" w:rsidRDefault="00EA15E1" w:rsidP="002667E8">
      <w:pPr>
        <w:jc w:val="center"/>
        <w:rPr>
          <w:rFonts w:asciiTheme="majorHAnsi" w:hAnsiTheme="majorHAnsi" w:cstheme="majorHAnsi"/>
          <w:b/>
          <w:bCs/>
          <w:sz w:val="40"/>
          <w:szCs w:val="40"/>
        </w:rPr>
      </w:pPr>
    </w:p>
    <w:p w14:paraId="48937599" w14:textId="77777777" w:rsidR="00EA15E1" w:rsidRDefault="00EA15E1" w:rsidP="002667E8">
      <w:pPr>
        <w:jc w:val="center"/>
        <w:rPr>
          <w:rFonts w:asciiTheme="majorHAnsi" w:hAnsiTheme="majorHAnsi" w:cstheme="majorHAnsi"/>
          <w:b/>
          <w:bCs/>
          <w:sz w:val="40"/>
          <w:szCs w:val="40"/>
        </w:rPr>
      </w:pPr>
    </w:p>
    <w:p w14:paraId="5C133E61" w14:textId="77777777" w:rsidR="00EA15E1" w:rsidRDefault="00EA15E1" w:rsidP="002667E8">
      <w:pPr>
        <w:jc w:val="center"/>
        <w:rPr>
          <w:rFonts w:asciiTheme="majorHAnsi" w:hAnsiTheme="majorHAnsi" w:cstheme="majorHAnsi"/>
          <w:b/>
          <w:bCs/>
          <w:sz w:val="40"/>
          <w:szCs w:val="40"/>
        </w:rPr>
      </w:pPr>
    </w:p>
    <w:p w14:paraId="694CFA3C" w14:textId="77777777" w:rsidR="00EA15E1" w:rsidRDefault="00EA15E1" w:rsidP="002667E8">
      <w:pPr>
        <w:jc w:val="center"/>
        <w:rPr>
          <w:rFonts w:asciiTheme="majorHAnsi" w:hAnsiTheme="majorHAnsi" w:cstheme="majorHAnsi"/>
          <w:b/>
          <w:bCs/>
          <w:sz w:val="40"/>
          <w:szCs w:val="40"/>
        </w:rPr>
      </w:pPr>
    </w:p>
    <w:p w14:paraId="4928B852" w14:textId="77777777" w:rsidR="00EA15E1" w:rsidRDefault="00EA15E1" w:rsidP="002667E8">
      <w:pPr>
        <w:jc w:val="center"/>
        <w:rPr>
          <w:rFonts w:asciiTheme="majorHAnsi" w:hAnsiTheme="majorHAnsi" w:cstheme="majorHAnsi"/>
          <w:b/>
          <w:bCs/>
          <w:sz w:val="40"/>
          <w:szCs w:val="40"/>
        </w:rPr>
      </w:pPr>
    </w:p>
    <w:p w14:paraId="3A340A8A" w14:textId="77777777" w:rsidR="00EA15E1" w:rsidRDefault="00EA15E1" w:rsidP="002667E8">
      <w:pPr>
        <w:jc w:val="center"/>
        <w:rPr>
          <w:rFonts w:asciiTheme="majorHAnsi" w:hAnsiTheme="majorHAnsi" w:cstheme="majorHAnsi"/>
          <w:b/>
          <w:bCs/>
          <w:sz w:val="40"/>
          <w:szCs w:val="40"/>
        </w:rPr>
      </w:pPr>
    </w:p>
    <w:p w14:paraId="7985276C" w14:textId="77777777" w:rsidR="00EA15E1" w:rsidRDefault="00EA15E1" w:rsidP="002667E8">
      <w:pPr>
        <w:jc w:val="center"/>
        <w:rPr>
          <w:rFonts w:asciiTheme="majorHAnsi" w:hAnsiTheme="majorHAnsi" w:cstheme="majorHAnsi"/>
          <w:b/>
          <w:bCs/>
          <w:sz w:val="40"/>
          <w:szCs w:val="40"/>
        </w:rPr>
      </w:pPr>
    </w:p>
    <w:p w14:paraId="7A38B10B" w14:textId="7D1CE6D3" w:rsidR="00F3502C" w:rsidRDefault="00755317" w:rsidP="002667E8">
      <w:pPr>
        <w:jc w:val="center"/>
        <w:rPr>
          <w:rFonts w:asciiTheme="majorHAnsi" w:hAnsiTheme="majorHAnsi" w:cstheme="majorHAnsi"/>
          <w:b/>
          <w:bCs/>
          <w:sz w:val="40"/>
          <w:szCs w:val="40"/>
        </w:rPr>
      </w:pPr>
      <w:r>
        <w:rPr>
          <w:rFonts w:asciiTheme="majorHAnsi" w:hAnsiTheme="majorHAnsi" w:cstheme="majorHAnsi"/>
          <w:b/>
          <w:bCs/>
          <w:sz w:val="40"/>
          <w:szCs w:val="40"/>
        </w:rPr>
        <w:lastRenderedPageBreak/>
        <w:t>TÀI LIỆU THAM KHẢO</w:t>
      </w:r>
    </w:p>
    <w:p w14:paraId="00526DD5" w14:textId="3040491E" w:rsidR="00755317" w:rsidRPr="00EA15E1" w:rsidRDefault="00C10DDB" w:rsidP="00755317">
      <w:pPr>
        <w:rPr>
          <w:rFonts w:asciiTheme="majorHAnsi" w:hAnsiTheme="majorHAnsi" w:cstheme="majorHAnsi"/>
          <w:sz w:val="28"/>
          <w:szCs w:val="40"/>
        </w:rPr>
      </w:pPr>
      <w:r w:rsidRPr="00EA15E1">
        <w:rPr>
          <w:rFonts w:asciiTheme="majorHAnsi" w:hAnsiTheme="majorHAnsi" w:cstheme="majorHAnsi"/>
          <w:sz w:val="28"/>
          <w:szCs w:val="40"/>
        </w:rPr>
        <w:t xml:space="preserve">[1]. </w:t>
      </w:r>
      <w:hyperlink r:id="rId20" w:history="1">
        <w:r w:rsidR="003C7552" w:rsidRPr="00EA15E1">
          <w:rPr>
            <w:rStyle w:val="Hyperlink"/>
            <w:rFonts w:asciiTheme="majorHAnsi" w:hAnsiTheme="majorHAnsi" w:cstheme="majorHAnsi"/>
            <w:sz w:val="28"/>
            <w:szCs w:val="40"/>
          </w:rPr>
          <w:t>http://gobibiology.com/phong-thi-nghiem/so-do-quy-trinh-cong-nghe-san-xuat-men-vi-sinh_36.html</w:t>
        </w:r>
      </w:hyperlink>
    </w:p>
    <w:p w14:paraId="2ACF26CA" w14:textId="701C45A8" w:rsidR="003C7552" w:rsidRPr="00EA15E1" w:rsidRDefault="003C7552" w:rsidP="00755317">
      <w:pPr>
        <w:rPr>
          <w:rFonts w:asciiTheme="majorHAnsi" w:hAnsiTheme="majorHAnsi" w:cstheme="majorHAnsi"/>
          <w:sz w:val="28"/>
          <w:szCs w:val="40"/>
        </w:rPr>
      </w:pPr>
      <w:r w:rsidRPr="00EA15E1">
        <w:rPr>
          <w:rFonts w:asciiTheme="majorHAnsi" w:hAnsiTheme="majorHAnsi" w:cstheme="majorHAnsi"/>
          <w:sz w:val="28"/>
          <w:szCs w:val="40"/>
        </w:rPr>
        <w:t>[2].</w:t>
      </w:r>
      <w:r w:rsidR="00C60D2B" w:rsidRPr="00EA15E1">
        <w:rPr>
          <w:rFonts w:asciiTheme="majorHAnsi" w:hAnsiTheme="majorHAnsi" w:cstheme="majorHAnsi"/>
          <w:sz w:val="28"/>
          <w:szCs w:val="40"/>
        </w:rPr>
        <w:t xml:space="preserve"> </w:t>
      </w:r>
      <w:hyperlink r:id="rId21" w:history="1">
        <w:r w:rsidR="00C60D2B" w:rsidRPr="00EA15E1">
          <w:rPr>
            <w:rStyle w:val="Hyperlink"/>
            <w:rFonts w:asciiTheme="majorHAnsi" w:hAnsiTheme="majorHAnsi" w:cstheme="majorHAnsi"/>
            <w:sz w:val="28"/>
            <w:szCs w:val="40"/>
          </w:rPr>
          <w:t>https://lambanhanny.com/tong-hop-cac-loai-men-lam-banh-va-cach-su-dung/</w:t>
        </w:r>
      </w:hyperlink>
    </w:p>
    <w:p w14:paraId="1C13BA25" w14:textId="24CB071C" w:rsidR="00C60D2B" w:rsidRPr="00EA15E1" w:rsidRDefault="00C60D2B" w:rsidP="00755317">
      <w:pPr>
        <w:rPr>
          <w:rFonts w:asciiTheme="majorHAnsi" w:hAnsiTheme="majorHAnsi" w:cstheme="majorHAnsi"/>
          <w:sz w:val="28"/>
          <w:szCs w:val="40"/>
        </w:rPr>
      </w:pPr>
      <w:r w:rsidRPr="00EA15E1">
        <w:rPr>
          <w:rFonts w:asciiTheme="majorHAnsi" w:hAnsiTheme="majorHAnsi" w:cstheme="majorHAnsi"/>
          <w:sz w:val="28"/>
          <w:szCs w:val="40"/>
        </w:rPr>
        <w:t>[3].</w:t>
      </w:r>
      <w:r w:rsidR="00C85A94" w:rsidRPr="00EA15E1">
        <w:rPr>
          <w:rFonts w:asciiTheme="majorHAnsi" w:hAnsiTheme="majorHAnsi" w:cstheme="majorHAnsi"/>
          <w:sz w:val="28"/>
          <w:szCs w:val="40"/>
        </w:rPr>
        <w:t xml:space="preserve"> </w:t>
      </w:r>
      <w:hyperlink r:id="rId22" w:history="1">
        <w:r w:rsidR="00C85A94" w:rsidRPr="00EA15E1">
          <w:rPr>
            <w:rStyle w:val="Hyperlink"/>
            <w:rFonts w:asciiTheme="majorHAnsi" w:hAnsiTheme="majorHAnsi" w:cstheme="majorHAnsi"/>
            <w:sz w:val="28"/>
            <w:szCs w:val="40"/>
          </w:rPr>
          <w:t>https://www.google.com.vn/amp/s/daylambanh.edu.vn/men-instant-la-gi</w:t>
        </w:r>
      </w:hyperlink>
    </w:p>
    <w:p w14:paraId="00AC103F" w14:textId="2B1F28BA" w:rsidR="00C85A94" w:rsidRPr="00EA15E1" w:rsidRDefault="00C85A94" w:rsidP="00755317">
      <w:pPr>
        <w:rPr>
          <w:rFonts w:asciiTheme="majorHAnsi" w:hAnsiTheme="majorHAnsi" w:cstheme="majorHAnsi"/>
          <w:sz w:val="28"/>
          <w:szCs w:val="40"/>
        </w:rPr>
      </w:pPr>
      <w:r w:rsidRPr="00EA15E1">
        <w:rPr>
          <w:rFonts w:asciiTheme="majorHAnsi" w:hAnsiTheme="majorHAnsi" w:cstheme="majorHAnsi"/>
          <w:sz w:val="28"/>
          <w:szCs w:val="40"/>
        </w:rPr>
        <w:t>[4].</w:t>
      </w:r>
      <w:r w:rsidR="00BF3BF2" w:rsidRPr="00EA15E1">
        <w:rPr>
          <w:rFonts w:asciiTheme="majorHAnsi" w:hAnsiTheme="majorHAnsi" w:cstheme="majorHAnsi"/>
          <w:sz w:val="28"/>
          <w:szCs w:val="40"/>
        </w:rPr>
        <w:t xml:space="preserve"> </w:t>
      </w:r>
      <w:hyperlink r:id="rId23" w:history="1">
        <w:r w:rsidR="00BF3BF2" w:rsidRPr="00EA15E1">
          <w:rPr>
            <w:rStyle w:val="Hyperlink"/>
            <w:rFonts w:asciiTheme="majorHAnsi" w:hAnsiTheme="majorHAnsi" w:cstheme="majorHAnsi"/>
            <w:sz w:val="28"/>
            <w:szCs w:val="40"/>
          </w:rPr>
          <w:t>https://www.google.com.vn/amp/s/daylambanh.edu.vn/yeast-la-gi</w:t>
        </w:r>
      </w:hyperlink>
    </w:p>
    <w:p w14:paraId="7AAE8581" w14:textId="193B4465" w:rsidR="00BF3BF2" w:rsidRPr="00EA15E1" w:rsidRDefault="00BF3BF2" w:rsidP="00755317">
      <w:pPr>
        <w:rPr>
          <w:rFonts w:asciiTheme="majorHAnsi" w:hAnsiTheme="majorHAnsi" w:cstheme="majorHAnsi"/>
          <w:sz w:val="28"/>
          <w:szCs w:val="40"/>
        </w:rPr>
      </w:pPr>
      <w:r w:rsidRPr="00EA15E1">
        <w:rPr>
          <w:rFonts w:asciiTheme="majorHAnsi" w:hAnsiTheme="majorHAnsi" w:cstheme="majorHAnsi"/>
          <w:sz w:val="28"/>
          <w:szCs w:val="40"/>
        </w:rPr>
        <w:t>[5].</w:t>
      </w:r>
      <w:r w:rsidR="005E2C59" w:rsidRPr="00EA15E1">
        <w:rPr>
          <w:rFonts w:asciiTheme="majorHAnsi" w:hAnsiTheme="majorHAnsi" w:cstheme="majorHAnsi"/>
          <w:sz w:val="28"/>
          <w:szCs w:val="40"/>
        </w:rPr>
        <w:t xml:space="preserve"> </w:t>
      </w:r>
      <w:hyperlink r:id="rId24" w:history="1">
        <w:r w:rsidR="005E2C59" w:rsidRPr="00EA15E1">
          <w:rPr>
            <w:rStyle w:val="Hyperlink"/>
            <w:rFonts w:asciiTheme="majorHAnsi" w:hAnsiTheme="majorHAnsi" w:cstheme="majorHAnsi"/>
            <w:sz w:val="28"/>
            <w:szCs w:val="40"/>
          </w:rPr>
          <w:t>https://www.google.com.vn/amp/paticusi.com/men-banh-mi-va-cach-dung-men-hay-bot-no-trong-cung-1-loai-banh/</w:t>
        </w:r>
      </w:hyperlink>
    </w:p>
    <w:p w14:paraId="0FC223DA" w14:textId="77777777" w:rsidR="005E2C59" w:rsidRDefault="005E2C59" w:rsidP="00755317">
      <w:pPr>
        <w:rPr>
          <w:rFonts w:asciiTheme="majorHAnsi" w:hAnsiTheme="majorHAnsi" w:cstheme="majorHAnsi"/>
          <w:sz w:val="40"/>
          <w:szCs w:val="40"/>
        </w:rPr>
      </w:pPr>
    </w:p>
    <w:p w14:paraId="0B35FAFF" w14:textId="77777777" w:rsidR="00322F37" w:rsidRPr="00755317" w:rsidRDefault="00322F37" w:rsidP="00755317">
      <w:pPr>
        <w:rPr>
          <w:rFonts w:asciiTheme="majorHAnsi" w:hAnsiTheme="majorHAnsi" w:cstheme="majorHAnsi"/>
          <w:sz w:val="40"/>
          <w:szCs w:val="40"/>
        </w:rPr>
      </w:pPr>
    </w:p>
    <w:p w14:paraId="7DE709ED" w14:textId="77777777" w:rsidR="00F3502C" w:rsidRPr="00B925E5" w:rsidRDefault="00F3502C" w:rsidP="00B925E5">
      <w:pPr>
        <w:rPr>
          <w:rFonts w:asciiTheme="majorHAnsi" w:hAnsiTheme="majorHAnsi" w:cstheme="majorHAnsi"/>
          <w:b/>
          <w:bCs/>
          <w:sz w:val="28"/>
          <w:szCs w:val="28"/>
        </w:rPr>
      </w:pPr>
    </w:p>
    <w:p w14:paraId="2DA274D7" w14:textId="7B0696A4" w:rsidR="004A1836" w:rsidRDefault="004A1836" w:rsidP="004A1836">
      <w:pPr>
        <w:jc w:val="center"/>
        <w:rPr>
          <w:rFonts w:asciiTheme="majorHAnsi" w:hAnsiTheme="majorHAnsi" w:cstheme="majorHAnsi"/>
          <w:b/>
          <w:bCs/>
          <w:sz w:val="40"/>
          <w:szCs w:val="40"/>
        </w:rPr>
      </w:pPr>
    </w:p>
    <w:p w14:paraId="46CE19B9" w14:textId="18C07C79" w:rsidR="00293546" w:rsidRPr="004A1836" w:rsidRDefault="00293546" w:rsidP="004A1836">
      <w:pPr>
        <w:jc w:val="center"/>
        <w:rPr>
          <w:rFonts w:asciiTheme="majorHAnsi" w:hAnsiTheme="majorHAnsi" w:cstheme="majorHAnsi"/>
          <w:b/>
          <w:bCs/>
          <w:sz w:val="40"/>
          <w:szCs w:val="40"/>
        </w:rPr>
      </w:pPr>
    </w:p>
    <w:sectPr w:rsidR="00293546" w:rsidRPr="004A1836" w:rsidSect="006E79B7">
      <w:headerReference w:type="default" r:id="rId25"/>
      <w:footerReference w:type="default" r:id="rId26"/>
      <w:pgSz w:w="11906" w:h="16838"/>
      <w:pgMar w:top="1440" w:right="1440" w:bottom="1440"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B25226" w14:textId="77777777" w:rsidR="003F6328" w:rsidRDefault="003F6328" w:rsidP="00DB4998">
      <w:pPr>
        <w:spacing w:after="0" w:line="240" w:lineRule="auto"/>
      </w:pPr>
      <w:r>
        <w:separator/>
      </w:r>
    </w:p>
  </w:endnote>
  <w:endnote w:type="continuationSeparator" w:id="0">
    <w:p w14:paraId="5115275E" w14:textId="77777777" w:rsidR="003F6328" w:rsidRDefault="003F6328" w:rsidP="00DB49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A3"/>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5591704"/>
      <w:docPartObj>
        <w:docPartGallery w:val="Page Numbers (Bottom of Page)"/>
        <w:docPartUnique/>
      </w:docPartObj>
    </w:sdtPr>
    <w:sdtEndPr>
      <w:rPr>
        <w:rFonts w:asciiTheme="majorHAnsi" w:hAnsiTheme="majorHAnsi" w:cstheme="majorHAnsi"/>
        <w:noProof/>
        <w:sz w:val="26"/>
        <w:szCs w:val="26"/>
      </w:rPr>
    </w:sdtEndPr>
    <w:sdtContent>
      <w:p w14:paraId="6111C7A8" w14:textId="6E101AAE" w:rsidR="00710FF3" w:rsidRPr="00710FF3" w:rsidRDefault="00710FF3">
        <w:pPr>
          <w:pStyle w:val="Footer"/>
          <w:jc w:val="right"/>
          <w:rPr>
            <w:rFonts w:asciiTheme="majorHAnsi" w:hAnsiTheme="majorHAnsi" w:cstheme="majorHAnsi"/>
            <w:sz w:val="26"/>
            <w:szCs w:val="26"/>
          </w:rPr>
        </w:pPr>
        <w:r w:rsidRPr="00710FF3">
          <w:rPr>
            <w:rFonts w:asciiTheme="majorHAnsi" w:hAnsiTheme="majorHAnsi" w:cstheme="majorHAnsi"/>
            <w:sz w:val="26"/>
            <w:szCs w:val="26"/>
          </w:rPr>
          <w:fldChar w:fldCharType="begin"/>
        </w:r>
        <w:r w:rsidRPr="00710FF3">
          <w:rPr>
            <w:rFonts w:asciiTheme="majorHAnsi" w:hAnsiTheme="majorHAnsi" w:cstheme="majorHAnsi"/>
            <w:sz w:val="26"/>
            <w:szCs w:val="26"/>
          </w:rPr>
          <w:instrText xml:space="preserve"> PAGE   \* MERGEFORMAT </w:instrText>
        </w:r>
        <w:r w:rsidRPr="00710FF3">
          <w:rPr>
            <w:rFonts w:asciiTheme="majorHAnsi" w:hAnsiTheme="majorHAnsi" w:cstheme="majorHAnsi"/>
            <w:sz w:val="26"/>
            <w:szCs w:val="26"/>
          </w:rPr>
          <w:fldChar w:fldCharType="separate"/>
        </w:r>
        <w:r w:rsidR="009B276D">
          <w:rPr>
            <w:rFonts w:asciiTheme="majorHAnsi" w:hAnsiTheme="majorHAnsi" w:cstheme="majorHAnsi"/>
            <w:noProof/>
            <w:sz w:val="26"/>
            <w:szCs w:val="26"/>
          </w:rPr>
          <w:t>16</w:t>
        </w:r>
        <w:r w:rsidRPr="00710FF3">
          <w:rPr>
            <w:rFonts w:asciiTheme="majorHAnsi" w:hAnsiTheme="majorHAnsi" w:cstheme="majorHAnsi"/>
            <w:noProof/>
            <w:sz w:val="26"/>
            <w:szCs w:val="26"/>
          </w:rPr>
          <w:fldChar w:fldCharType="end"/>
        </w:r>
      </w:p>
    </w:sdtContent>
  </w:sdt>
  <w:p w14:paraId="697A7A74" w14:textId="77777777" w:rsidR="00710FF3" w:rsidRDefault="00710FF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F8AA62" w14:textId="77777777" w:rsidR="003F6328" w:rsidRDefault="003F6328" w:rsidP="00DB4998">
      <w:pPr>
        <w:spacing w:after="0" w:line="240" w:lineRule="auto"/>
      </w:pPr>
      <w:r>
        <w:separator/>
      </w:r>
    </w:p>
  </w:footnote>
  <w:footnote w:type="continuationSeparator" w:id="0">
    <w:p w14:paraId="65819C3B" w14:textId="77777777" w:rsidR="003F6328" w:rsidRDefault="003F6328" w:rsidP="00DB49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5FB52B" w14:textId="6701B361" w:rsidR="00DB4998" w:rsidRDefault="00DB4998">
    <w:pPr>
      <w:pStyle w:val="Header"/>
    </w:pPr>
  </w:p>
  <w:p w14:paraId="474B7278" w14:textId="77777777" w:rsidR="00DB4998" w:rsidRDefault="00DB499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C4508"/>
    <w:multiLevelType w:val="hybridMultilevel"/>
    <w:tmpl w:val="9DEE4FA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DF23D82"/>
    <w:multiLevelType w:val="hybridMultilevel"/>
    <w:tmpl w:val="221E4BBE"/>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2AE4407"/>
    <w:multiLevelType w:val="hybridMultilevel"/>
    <w:tmpl w:val="F74805E8"/>
    <w:lvl w:ilvl="0" w:tplc="042A000D">
      <w:start w:val="1"/>
      <w:numFmt w:val="bullet"/>
      <w:lvlText w:val=""/>
      <w:lvlJc w:val="left"/>
      <w:pPr>
        <w:ind w:left="1800" w:hanging="360"/>
      </w:pPr>
      <w:rPr>
        <w:rFonts w:ascii="Wingdings" w:hAnsi="Wingdings"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3" w15:restartNumberingAfterBreak="0">
    <w:nsid w:val="15E77B1F"/>
    <w:multiLevelType w:val="hybridMultilevel"/>
    <w:tmpl w:val="5A8C2A24"/>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4" w15:restartNumberingAfterBreak="0">
    <w:nsid w:val="171B180B"/>
    <w:multiLevelType w:val="hybridMultilevel"/>
    <w:tmpl w:val="2C983C04"/>
    <w:lvl w:ilvl="0" w:tplc="042A0001">
      <w:start w:val="1"/>
      <w:numFmt w:val="bullet"/>
      <w:lvlText w:val=""/>
      <w:lvlJc w:val="left"/>
      <w:pPr>
        <w:ind w:left="1800" w:hanging="360"/>
      </w:pPr>
      <w:rPr>
        <w:rFonts w:ascii="Symbol" w:hAnsi="Symbol"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5" w15:restartNumberingAfterBreak="0">
    <w:nsid w:val="189F489D"/>
    <w:multiLevelType w:val="hybridMultilevel"/>
    <w:tmpl w:val="EB222012"/>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1AD220C0"/>
    <w:multiLevelType w:val="hybridMultilevel"/>
    <w:tmpl w:val="56AA1EF8"/>
    <w:lvl w:ilvl="0" w:tplc="042A0003">
      <w:start w:val="1"/>
      <w:numFmt w:val="bullet"/>
      <w:lvlText w:val="o"/>
      <w:lvlJc w:val="left"/>
      <w:pPr>
        <w:ind w:left="2880" w:hanging="360"/>
      </w:pPr>
      <w:rPr>
        <w:rFonts w:ascii="Courier New" w:hAnsi="Courier New" w:cs="Courier New" w:hint="default"/>
      </w:rPr>
    </w:lvl>
    <w:lvl w:ilvl="1" w:tplc="042A0003" w:tentative="1">
      <w:start w:val="1"/>
      <w:numFmt w:val="bullet"/>
      <w:lvlText w:val="o"/>
      <w:lvlJc w:val="left"/>
      <w:pPr>
        <w:ind w:left="3600" w:hanging="360"/>
      </w:pPr>
      <w:rPr>
        <w:rFonts w:ascii="Courier New" w:hAnsi="Courier New" w:cs="Courier New" w:hint="default"/>
      </w:rPr>
    </w:lvl>
    <w:lvl w:ilvl="2" w:tplc="042A0005" w:tentative="1">
      <w:start w:val="1"/>
      <w:numFmt w:val="bullet"/>
      <w:lvlText w:val=""/>
      <w:lvlJc w:val="left"/>
      <w:pPr>
        <w:ind w:left="4320" w:hanging="360"/>
      </w:pPr>
      <w:rPr>
        <w:rFonts w:ascii="Wingdings" w:hAnsi="Wingdings" w:hint="default"/>
      </w:rPr>
    </w:lvl>
    <w:lvl w:ilvl="3" w:tplc="042A0001" w:tentative="1">
      <w:start w:val="1"/>
      <w:numFmt w:val="bullet"/>
      <w:lvlText w:val=""/>
      <w:lvlJc w:val="left"/>
      <w:pPr>
        <w:ind w:left="5040" w:hanging="360"/>
      </w:pPr>
      <w:rPr>
        <w:rFonts w:ascii="Symbol" w:hAnsi="Symbol" w:hint="default"/>
      </w:rPr>
    </w:lvl>
    <w:lvl w:ilvl="4" w:tplc="042A0003" w:tentative="1">
      <w:start w:val="1"/>
      <w:numFmt w:val="bullet"/>
      <w:lvlText w:val="o"/>
      <w:lvlJc w:val="left"/>
      <w:pPr>
        <w:ind w:left="5760" w:hanging="360"/>
      </w:pPr>
      <w:rPr>
        <w:rFonts w:ascii="Courier New" w:hAnsi="Courier New" w:cs="Courier New" w:hint="default"/>
      </w:rPr>
    </w:lvl>
    <w:lvl w:ilvl="5" w:tplc="042A0005" w:tentative="1">
      <w:start w:val="1"/>
      <w:numFmt w:val="bullet"/>
      <w:lvlText w:val=""/>
      <w:lvlJc w:val="left"/>
      <w:pPr>
        <w:ind w:left="6480" w:hanging="360"/>
      </w:pPr>
      <w:rPr>
        <w:rFonts w:ascii="Wingdings" w:hAnsi="Wingdings" w:hint="default"/>
      </w:rPr>
    </w:lvl>
    <w:lvl w:ilvl="6" w:tplc="042A0001" w:tentative="1">
      <w:start w:val="1"/>
      <w:numFmt w:val="bullet"/>
      <w:lvlText w:val=""/>
      <w:lvlJc w:val="left"/>
      <w:pPr>
        <w:ind w:left="7200" w:hanging="360"/>
      </w:pPr>
      <w:rPr>
        <w:rFonts w:ascii="Symbol" w:hAnsi="Symbol" w:hint="default"/>
      </w:rPr>
    </w:lvl>
    <w:lvl w:ilvl="7" w:tplc="042A0003" w:tentative="1">
      <w:start w:val="1"/>
      <w:numFmt w:val="bullet"/>
      <w:lvlText w:val="o"/>
      <w:lvlJc w:val="left"/>
      <w:pPr>
        <w:ind w:left="7920" w:hanging="360"/>
      </w:pPr>
      <w:rPr>
        <w:rFonts w:ascii="Courier New" w:hAnsi="Courier New" w:cs="Courier New" w:hint="default"/>
      </w:rPr>
    </w:lvl>
    <w:lvl w:ilvl="8" w:tplc="042A0005" w:tentative="1">
      <w:start w:val="1"/>
      <w:numFmt w:val="bullet"/>
      <w:lvlText w:val=""/>
      <w:lvlJc w:val="left"/>
      <w:pPr>
        <w:ind w:left="8640" w:hanging="360"/>
      </w:pPr>
      <w:rPr>
        <w:rFonts w:ascii="Wingdings" w:hAnsi="Wingdings" w:hint="default"/>
      </w:rPr>
    </w:lvl>
  </w:abstractNum>
  <w:abstractNum w:abstractNumId="7" w15:restartNumberingAfterBreak="0">
    <w:nsid w:val="1BF36E13"/>
    <w:multiLevelType w:val="hybridMultilevel"/>
    <w:tmpl w:val="804C4A1A"/>
    <w:lvl w:ilvl="0" w:tplc="34F64C24">
      <w:start w:val="1"/>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D3478EF"/>
    <w:multiLevelType w:val="hybridMultilevel"/>
    <w:tmpl w:val="AD040642"/>
    <w:lvl w:ilvl="0" w:tplc="042A0001">
      <w:start w:val="1"/>
      <w:numFmt w:val="bullet"/>
      <w:lvlText w:val=""/>
      <w:lvlJc w:val="left"/>
      <w:pPr>
        <w:ind w:left="2160" w:hanging="360"/>
      </w:pPr>
      <w:rPr>
        <w:rFonts w:ascii="Symbol" w:hAnsi="Symbol"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9" w15:restartNumberingAfterBreak="0">
    <w:nsid w:val="1ED7505B"/>
    <w:multiLevelType w:val="hybridMultilevel"/>
    <w:tmpl w:val="FC0A9010"/>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25766146"/>
    <w:multiLevelType w:val="hybridMultilevel"/>
    <w:tmpl w:val="EE246200"/>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2F8F3D16"/>
    <w:multiLevelType w:val="hybridMultilevel"/>
    <w:tmpl w:val="4B8CCC62"/>
    <w:lvl w:ilvl="0" w:tplc="042A0013">
      <w:start w:val="1"/>
      <w:numFmt w:val="upperRoman"/>
      <w:lvlText w:val="%1."/>
      <w:lvlJc w:val="right"/>
      <w:pPr>
        <w:ind w:left="1800" w:hanging="360"/>
      </w:p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2" w15:restartNumberingAfterBreak="0">
    <w:nsid w:val="33A175E7"/>
    <w:multiLevelType w:val="hybridMultilevel"/>
    <w:tmpl w:val="8B0CBEDC"/>
    <w:lvl w:ilvl="0" w:tplc="042A000B">
      <w:start w:val="1"/>
      <w:numFmt w:val="bullet"/>
      <w:lvlText w:val=""/>
      <w:lvlJc w:val="left"/>
      <w:pPr>
        <w:ind w:left="2160" w:hanging="360"/>
      </w:pPr>
      <w:rPr>
        <w:rFonts w:ascii="Wingdings" w:hAnsi="Wingdings"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13" w15:restartNumberingAfterBreak="0">
    <w:nsid w:val="35F25241"/>
    <w:multiLevelType w:val="hybridMultilevel"/>
    <w:tmpl w:val="92FA15D6"/>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40036194"/>
    <w:multiLevelType w:val="hybridMultilevel"/>
    <w:tmpl w:val="4DE241DA"/>
    <w:lvl w:ilvl="0" w:tplc="042A0001">
      <w:start w:val="1"/>
      <w:numFmt w:val="bullet"/>
      <w:lvlText w:val=""/>
      <w:lvlJc w:val="left"/>
      <w:pPr>
        <w:ind w:left="1800" w:hanging="360"/>
      </w:pPr>
      <w:rPr>
        <w:rFonts w:ascii="Symbol" w:hAnsi="Symbol"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15" w15:restartNumberingAfterBreak="0">
    <w:nsid w:val="4338731A"/>
    <w:multiLevelType w:val="hybridMultilevel"/>
    <w:tmpl w:val="FFE82F5A"/>
    <w:lvl w:ilvl="0" w:tplc="042A000F">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6" w15:restartNumberingAfterBreak="0">
    <w:nsid w:val="44303141"/>
    <w:multiLevelType w:val="hybridMultilevel"/>
    <w:tmpl w:val="69AEC30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54CA17BF"/>
    <w:multiLevelType w:val="hybridMultilevel"/>
    <w:tmpl w:val="62D036FE"/>
    <w:lvl w:ilvl="0" w:tplc="042A0001">
      <w:start w:val="1"/>
      <w:numFmt w:val="bullet"/>
      <w:lvlText w:val=""/>
      <w:lvlJc w:val="left"/>
      <w:pPr>
        <w:ind w:left="1800" w:hanging="360"/>
      </w:pPr>
      <w:rPr>
        <w:rFonts w:ascii="Symbol" w:hAnsi="Symbol" w:hint="default"/>
      </w:rPr>
    </w:lvl>
    <w:lvl w:ilvl="1" w:tplc="C55835A2">
      <w:numFmt w:val="bullet"/>
      <w:lvlText w:val="-"/>
      <w:lvlJc w:val="left"/>
      <w:pPr>
        <w:ind w:left="2520" w:hanging="360"/>
      </w:pPr>
      <w:rPr>
        <w:rFonts w:ascii="Times New Roman" w:eastAsiaTheme="minorEastAsia" w:hAnsi="Times New Roman" w:cs="Times New Roman"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18" w15:restartNumberingAfterBreak="0">
    <w:nsid w:val="5C6C5C03"/>
    <w:multiLevelType w:val="hybridMultilevel"/>
    <w:tmpl w:val="ED765CD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5FFA5763"/>
    <w:multiLevelType w:val="hybridMultilevel"/>
    <w:tmpl w:val="388A717E"/>
    <w:lvl w:ilvl="0" w:tplc="9550A046">
      <w:start w:val="1"/>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6E9E0128"/>
    <w:multiLevelType w:val="hybridMultilevel"/>
    <w:tmpl w:val="24AAE3DE"/>
    <w:lvl w:ilvl="0" w:tplc="042A0005">
      <w:start w:val="1"/>
      <w:numFmt w:val="bullet"/>
      <w:lvlText w:val=""/>
      <w:lvlJc w:val="left"/>
      <w:pPr>
        <w:ind w:left="2160" w:hanging="360"/>
      </w:pPr>
      <w:rPr>
        <w:rFonts w:ascii="Wingdings" w:hAnsi="Wingdings"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num w:numId="1">
    <w:abstractNumId w:val="16"/>
  </w:num>
  <w:num w:numId="2">
    <w:abstractNumId w:val="15"/>
  </w:num>
  <w:num w:numId="3">
    <w:abstractNumId w:val="11"/>
  </w:num>
  <w:num w:numId="4">
    <w:abstractNumId w:val="17"/>
  </w:num>
  <w:num w:numId="5">
    <w:abstractNumId w:val="12"/>
  </w:num>
  <w:num w:numId="6">
    <w:abstractNumId w:val="8"/>
  </w:num>
  <w:num w:numId="7">
    <w:abstractNumId w:val="6"/>
  </w:num>
  <w:num w:numId="8">
    <w:abstractNumId w:val="20"/>
  </w:num>
  <w:num w:numId="9">
    <w:abstractNumId w:val="2"/>
  </w:num>
  <w:num w:numId="10">
    <w:abstractNumId w:val="1"/>
  </w:num>
  <w:num w:numId="11">
    <w:abstractNumId w:val="5"/>
  </w:num>
  <w:num w:numId="12">
    <w:abstractNumId w:val="14"/>
  </w:num>
  <w:num w:numId="13">
    <w:abstractNumId w:val="9"/>
  </w:num>
  <w:num w:numId="14">
    <w:abstractNumId w:val="4"/>
  </w:num>
  <w:num w:numId="15">
    <w:abstractNumId w:val="13"/>
  </w:num>
  <w:num w:numId="16">
    <w:abstractNumId w:val="3"/>
  </w:num>
  <w:num w:numId="17">
    <w:abstractNumId w:val="10"/>
  </w:num>
  <w:num w:numId="18">
    <w:abstractNumId w:val="18"/>
  </w:num>
  <w:num w:numId="19">
    <w:abstractNumId w:val="0"/>
  </w:num>
  <w:num w:numId="20">
    <w:abstractNumId w:val="7"/>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106"/>
    <w:rsid w:val="00000C68"/>
    <w:rsid w:val="0001701B"/>
    <w:rsid w:val="00022363"/>
    <w:rsid w:val="00027CA8"/>
    <w:rsid w:val="000334D0"/>
    <w:rsid w:val="00035E47"/>
    <w:rsid w:val="00040342"/>
    <w:rsid w:val="00045BC3"/>
    <w:rsid w:val="00056D57"/>
    <w:rsid w:val="00057463"/>
    <w:rsid w:val="000777F1"/>
    <w:rsid w:val="00081D03"/>
    <w:rsid w:val="000A68B6"/>
    <w:rsid w:val="000B1D7F"/>
    <w:rsid w:val="000B32BE"/>
    <w:rsid w:val="000B3E63"/>
    <w:rsid w:val="000B6447"/>
    <w:rsid w:val="000C323D"/>
    <w:rsid w:val="000D4D0F"/>
    <w:rsid w:val="000E5573"/>
    <w:rsid w:val="000F4430"/>
    <w:rsid w:val="0010298E"/>
    <w:rsid w:val="0010448D"/>
    <w:rsid w:val="00106779"/>
    <w:rsid w:val="001265A0"/>
    <w:rsid w:val="00134BA7"/>
    <w:rsid w:val="00140E85"/>
    <w:rsid w:val="0015073E"/>
    <w:rsid w:val="00152D80"/>
    <w:rsid w:val="0016310A"/>
    <w:rsid w:val="001851F1"/>
    <w:rsid w:val="0019062A"/>
    <w:rsid w:val="001939BA"/>
    <w:rsid w:val="00195018"/>
    <w:rsid w:val="001A0B33"/>
    <w:rsid w:val="001A2C87"/>
    <w:rsid w:val="001B5E16"/>
    <w:rsid w:val="001C10D0"/>
    <w:rsid w:val="001D04F2"/>
    <w:rsid w:val="001D4B9E"/>
    <w:rsid w:val="001E07D7"/>
    <w:rsid w:val="001E1674"/>
    <w:rsid w:val="001E2D6A"/>
    <w:rsid w:val="001E361D"/>
    <w:rsid w:val="0020054A"/>
    <w:rsid w:val="0021664A"/>
    <w:rsid w:val="0022337C"/>
    <w:rsid w:val="002304BD"/>
    <w:rsid w:val="00246F27"/>
    <w:rsid w:val="002536BA"/>
    <w:rsid w:val="002568A5"/>
    <w:rsid w:val="002667E8"/>
    <w:rsid w:val="0027102D"/>
    <w:rsid w:val="002757A8"/>
    <w:rsid w:val="002836C3"/>
    <w:rsid w:val="002838FD"/>
    <w:rsid w:val="00291481"/>
    <w:rsid w:val="00293546"/>
    <w:rsid w:val="002A210E"/>
    <w:rsid w:val="002A695C"/>
    <w:rsid w:val="002B1989"/>
    <w:rsid w:val="002E08E8"/>
    <w:rsid w:val="002E6B27"/>
    <w:rsid w:val="002F161A"/>
    <w:rsid w:val="002F7F58"/>
    <w:rsid w:val="003135C7"/>
    <w:rsid w:val="00322F37"/>
    <w:rsid w:val="00332291"/>
    <w:rsid w:val="003413EA"/>
    <w:rsid w:val="00354F02"/>
    <w:rsid w:val="00386703"/>
    <w:rsid w:val="003A053E"/>
    <w:rsid w:val="003B0BE8"/>
    <w:rsid w:val="003B192A"/>
    <w:rsid w:val="003B1ABC"/>
    <w:rsid w:val="003B3EF2"/>
    <w:rsid w:val="003C7552"/>
    <w:rsid w:val="003D27F5"/>
    <w:rsid w:val="003D4F08"/>
    <w:rsid w:val="003E137A"/>
    <w:rsid w:val="003F6328"/>
    <w:rsid w:val="003F7485"/>
    <w:rsid w:val="003F7CE4"/>
    <w:rsid w:val="00406F6B"/>
    <w:rsid w:val="0042338D"/>
    <w:rsid w:val="004237FF"/>
    <w:rsid w:val="00435E21"/>
    <w:rsid w:val="0044439C"/>
    <w:rsid w:val="0044603F"/>
    <w:rsid w:val="0047332D"/>
    <w:rsid w:val="0048037D"/>
    <w:rsid w:val="0048131E"/>
    <w:rsid w:val="004924DF"/>
    <w:rsid w:val="004A1836"/>
    <w:rsid w:val="004A52DE"/>
    <w:rsid w:val="004B0552"/>
    <w:rsid w:val="004B2C57"/>
    <w:rsid w:val="004B5B34"/>
    <w:rsid w:val="004D33E5"/>
    <w:rsid w:val="004D659A"/>
    <w:rsid w:val="004E1D3B"/>
    <w:rsid w:val="004E43C8"/>
    <w:rsid w:val="004E43DE"/>
    <w:rsid w:val="004F1B12"/>
    <w:rsid w:val="004F6223"/>
    <w:rsid w:val="00500CD9"/>
    <w:rsid w:val="00502BAA"/>
    <w:rsid w:val="005072B3"/>
    <w:rsid w:val="00507D13"/>
    <w:rsid w:val="00513BA9"/>
    <w:rsid w:val="0051684B"/>
    <w:rsid w:val="00517D10"/>
    <w:rsid w:val="005225C0"/>
    <w:rsid w:val="00525106"/>
    <w:rsid w:val="005308E7"/>
    <w:rsid w:val="00533356"/>
    <w:rsid w:val="0055121B"/>
    <w:rsid w:val="00551A26"/>
    <w:rsid w:val="005532B4"/>
    <w:rsid w:val="00554902"/>
    <w:rsid w:val="00562F76"/>
    <w:rsid w:val="00563D7E"/>
    <w:rsid w:val="00574D1A"/>
    <w:rsid w:val="0058209B"/>
    <w:rsid w:val="0058357B"/>
    <w:rsid w:val="00583A31"/>
    <w:rsid w:val="005A333E"/>
    <w:rsid w:val="005B328E"/>
    <w:rsid w:val="005B5273"/>
    <w:rsid w:val="005B612B"/>
    <w:rsid w:val="005C1628"/>
    <w:rsid w:val="005D096A"/>
    <w:rsid w:val="005D1A01"/>
    <w:rsid w:val="005D306B"/>
    <w:rsid w:val="005D6D16"/>
    <w:rsid w:val="005E1935"/>
    <w:rsid w:val="005E2C59"/>
    <w:rsid w:val="005E4534"/>
    <w:rsid w:val="006003DB"/>
    <w:rsid w:val="0062753C"/>
    <w:rsid w:val="0063790A"/>
    <w:rsid w:val="006427AE"/>
    <w:rsid w:val="00652985"/>
    <w:rsid w:val="006549CA"/>
    <w:rsid w:val="006578FC"/>
    <w:rsid w:val="00664D13"/>
    <w:rsid w:val="00667886"/>
    <w:rsid w:val="00673103"/>
    <w:rsid w:val="006774F4"/>
    <w:rsid w:val="00693795"/>
    <w:rsid w:val="006B42B5"/>
    <w:rsid w:val="006C2E5D"/>
    <w:rsid w:val="006C56B6"/>
    <w:rsid w:val="006D1FA1"/>
    <w:rsid w:val="006E2CB3"/>
    <w:rsid w:val="006E79B7"/>
    <w:rsid w:val="006F271C"/>
    <w:rsid w:val="00710FF3"/>
    <w:rsid w:val="00716517"/>
    <w:rsid w:val="00716635"/>
    <w:rsid w:val="00721A43"/>
    <w:rsid w:val="00725B3D"/>
    <w:rsid w:val="00731E26"/>
    <w:rsid w:val="007343CA"/>
    <w:rsid w:val="00755317"/>
    <w:rsid w:val="007578F8"/>
    <w:rsid w:val="00763DDA"/>
    <w:rsid w:val="00767672"/>
    <w:rsid w:val="00767839"/>
    <w:rsid w:val="00775AE0"/>
    <w:rsid w:val="007765D5"/>
    <w:rsid w:val="007947F8"/>
    <w:rsid w:val="007D4822"/>
    <w:rsid w:val="007E566D"/>
    <w:rsid w:val="007F383A"/>
    <w:rsid w:val="00800F87"/>
    <w:rsid w:val="008106DA"/>
    <w:rsid w:val="00812EC0"/>
    <w:rsid w:val="00820F25"/>
    <w:rsid w:val="00823C3C"/>
    <w:rsid w:val="00824915"/>
    <w:rsid w:val="00824A43"/>
    <w:rsid w:val="00827722"/>
    <w:rsid w:val="00827F60"/>
    <w:rsid w:val="00865460"/>
    <w:rsid w:val="0086792A"/>
    <w:rsid w:val="00873369"/>
    <w:rsid w:val="00873D98"/>
    <w:rsid w:val="00876176"/>
    <w:rsid w:val="008811DF"/>
    <w:rsid w:val="008845E1"/>
    <w:rsid w:val="00894987"/>
    <w:rsid w:val="008A067F"/>
    <w:rsid w:val="008A6E83"/>
    <w:rsid w:val="008B0261"/>
    <w:rsid w:val="008B0BDB"/>
    <w:rsid w:val="008D647F"/>
    <w:rsid w:val="008D6BD4"/>
    <w:rsid w:val="008E22BF"/>
    <w:rsid w:val="008F0C41"/>
    <w:rsid w:val="008F1158"/>
    <w:rsid w:val="008F7EDC"/>
    <w:rsid w:val="0092094A"/>
    <w:rsid w:val="00923118"/>
    <w:rsid w:val="00945068"/>
    <w:rsid w:val="00947FFA"/>
    <w:rsid w:val="00951A2E"/>
    <w:rsid w:val="0095218B"/>
    <w:rsid w:val="00955470"/>
    <w:rsid w:val="00956A39"/>
    <w:rsid w:val="0096602A"/>
    <w:rsid w:val="009715E9"/>
    <w:rsid w:val="00972622"/>
    <w:rsid w:val="009731CF"/>
    <w:rsid w:val="00981585"/>
    <w:rsid w:val="00986C82"/>
    <w:rsid w:val="00992E39"/>
    <w:rsid w:val="009960AB"/>
    <w:rsid w:val="0099755D"/>
    <w:rsid w:val="00997DE9"/>
    <w:rsid w:val="009A057E"/>
    <w:rsid w:val="009A1BF2"/>
    <w:rsid w:val="009A3799"/>
    <w:rsid w:val="009B276D"/>
    <w:rsid w:val="009B7DF1"/>
    <w:rsid w:val="009C1B2B"/>
    <w:rsid w:val="009D35C8"/>
    <w:rsid w:val="009D72CA"/>
    <w:rsid w:val="009E7241"/>
    <w:rsid w:val="009F227B"/>
    <w:rsid w:val="00A06172"/>
    <w:rsid w:val="00A15F01"/>
    <w:rsid w:val="00A31E2E"/>
    <w:rsid w:val="00A34D6E"/>
    <w:rsid w:val="00A352DE"/>
    <w:rsid w:val="00A37513"/>
    <w:rsid w:val="00A37F80"/>
    <w:rsid w:val="00A512DA"/>
    <w:rsid w:val="00A52FAA"/>
    <w:rsid w:val="00A54B4D"/>
    <w:rsid w:val="00A62F63"/>
    <w:rsid w:val="00A63515"/>
    <w:rsid w:val="00A63A96"/>
    <w:rsid w:val="00A81840"/>
    <w:rsid w:val="00AA0279"/>
    <w:rsid w:val="00AA0C8D"/>
    <w:rsid w:val="00AE7DB3"/>
    <w:rsid w:val="00B120A2"/>
    <w:rsid w:val="00B26C38"/>
    <w:rsid w:val="00B26E8A"/>
    <w:rsid w:val="00B41432"/>
    <w:rsid w:val="00B442A4"/>
    <w:rsid w:val="00B4614C"/>
    <w:rsid w:val="00B50327"/>
    <w:rsid w:val="00B633DD"/>
    <w:rsid w:val="00B7061A"/>
    <w:rsid w:val="00B71D60"/>
    <w:rsid w:val="00B837D1"/>
    <w:rsid w:val="00B925E5"/>
    <w:rsid w:val="00B968EF"/>
    <w:rsid w:val="00BA1CEC"/>
    <w:rsid w:val="00BA5141"/>
    <w:rsid w:val="00BE6CDF"/>
    <w:rsid w:val="00BF0286"/>
    <w:rsid w:val="00BF3BF2"/>
    <w:rsid w:val="00C059E2"/>
    <w:rsid w:val="00C062BF"/>
    <w:rsid w:val="00C10DDB"/>
    <w:rsid w:val="00C121D3"/>
    <w:rsid w:val="00C16A35"/>
    <w:rsid w:val="00C26B2D"/>
    <w:rsid w:val="00C32127"/>
    <w:rsid w:val="00C33DD1"/>
    <w:rsid w:val="00C41B47"/>
    <w:rsid w:val="00C46BCF"/>
    <w:rsid w:val="00C520B4"/>
    <w:rsid w:val="00C52A36"/>
    <w:rsid w:val="00C54035"/>
    <w:rsid w:val="00C55FB0"/>
    <w:rsid w:val="00C56554"/>
    <w:rsid w:val="00C60D2B"/>
    <w:rsid w:val="00C6493F"/>
    <w:rsid w:val="00C75B92"/>
    <w:rsid w:val="00C7633B"/>
    <w:rsid w:val="00C823FF"/>
    <w:rsid w:val="00C85A94"/>
    <w:rsid w:val="00C970D5"/>
    <w:rsid w:val="00CA5417"/>
    <w:rsid w:val="00CA5689"/>
    <w:rsid w:val="00CA57E2"/>
    <w:rsid w:val="00CA6894"/>
    <w:rsid w:val="00CB7AA7"/>
    <w:rsid w:val="00CC3BC0"/>
    <w:rsid w:val="00CD5E3B"/>
    <w:rsid w:val="00CD5F84"/>
    <w:rsid w:val="00CE1F3A"/>
    <w:rsid w:val="00D044B9"/>
    <w:rsid w:val="00D0722D"/>
    <w:rsid w:val="00D10AD8"/>
    <w:rsid w:val="00D160C1"/>
    <w:rsid w:val="00D16CA1"/>
    <w:rsid w:val="00D25995"/>
    <w:rsid w:val="00D37DC0"/>
    <w:rsid w:val="00D426BA"/>
    <w:rsid w:val="00D60906"/>
    <w:rsid w:val="00D64424"/>
    <w:rsid w:val="00D67A2D"/>
    <w:rsid w:val="00D720D3"/>
    <w:rsid w:val="00D833A7"/>
    <w:rsid w:val="00D851BE"/>
    <w:rsid w:val="00D95F45"/>
    <w:rsid w:val="00DA7540"/>
    <w:rsid w:val="00DB4998"/>
    <w:rsid w:val="00DF301A"/>
    <w:rsid w:val="00DF44CB"/>
    <w:rsid w:val="00E0237E"/>
    <w:rsid w:val="00E21097"/>
    <w:rsid w:val="00E21121"/>
    <w:rsid w:val="00E2676F"/>
    <w:rsid w:val="00E27B34"/>
    <w:rsid w:val="00E368AA"/>
    <w:rsid w:val="00E37251"/>
    <w:rsid w:val="00E37590"/>
    <w:rsid w:val="00E53351"/>
    <w:rsid w:val="00E65DF7"/>
    <w:rsid w:val="00E66BB8"/>
    <w:rsid w:val="00E75449"/>
    <w:rsid w:val="00E8026B"/>
    <w:rsid w:val="00E80F5C"/>
    <w:rsid w:val="00E83F4F"/>
    <w:rsid w:val="00E91408"/>
    <w:rsid w:val="00EA15E1"/>
    <w:rsid w:val="00EC2DCC"/>
    <w:rsid w:val="00EC5B86"/>
    <w:rsid w:val="00EC5EC5"/>
    <w:rsid w:val="00EC68CB"/>
    <w:rsid w:val="00ED4B7A"/>
    <w:rsid w:val="00ED57AC"/>
    <w:rsid w:val="00EE30E8"/>
    <w:rsid w:val="00EE540D"/>
    <w:rsid w:val="00EF0325"/>
    <w:rsid w:val="00EF3378"/>
    <w:rsid w:val="00EF4110"/>
    <w:rsid w:val="00EF56E0"/>
    <w:rsid w:val="00EF7DE2"/>
    <w:rsid w:val="00F00B72"/>
    <w:rsid w:val="00F00EEF"/>
    <w:rsid w:val="00F02C3C"/>
    <w:rsid w:val="00F04406"/>
    <w:rsid w:val="00F0507F"/>
    <w:rsid w:val="00F11372"/>
    <w:rsid w:val="00F171E4"/>
    <w:rsid w:val="00F21B12"/>
    <w:rsid w:val="00F30CE7"/>
    <w:rsid w:val="00F32394"/>
    <w:rsid w:val="00F3502C"/>
    <w:rsid w:val="00F40FB3"/>
    <w:rsid w:val="00F44BAF"/>
    <w:rsid w:val="00F55E81"/>
    <w:rsid w:val="00F60237"/>
    <w:rsid w:val="00F64166"/>
    <w:rsid w:val="00F75A71"/>
    <w:rsid w:val="00F861A7"/>
    <w:rsid w:val="00F906F8"/>
    <w:rsid w:val="00F907A1"/>
    <w:rsid w:val="00F9129E"/>
    <w:rsid w:val="00F94F89"/>
    <w:rsid w:val="00FA1FAB"/>
    <w:rsid w:val="00FA4A70"/>
    <w:rsid w:val="00FB3804"/>
    <w:rsid w:val="00FB458E"/>
    <w:rsid w:val="00FB69F9"/>
    <w:rsid w:val="00FC2D85"/>
    <w:rsid w:val="00FC327C"/>
    <w:rsid w:val="00FD7168"/>
    <w:rsid w:val="00FE5BF8"/>
    <w:rsid w:val="00FE7AE1"/>
    <w:rsid w:val="00FE7EE5"/>
    <w:rsid w:val="00FF0342"/>
    <w:rsid w:val="00FF44F2"/>
    <w:rsid w:val="00FF680E"/>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5826C"/>
  <w15:chartTrackingRefBased/>
  <w15:docId w15:val="{0D1AC46A-EEEA-464F-92F3-B56D94050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49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4998"/>
  </w:style>
  <w:style w:type="paragraph" w:styleId="Footer">
    <w:name w:val="footer"/>
    <w:basedOn w:val="Normal"/>
    <w:link w:val="FooterChar"/>
    <w:uiPriority w:val="99"/>
    <w:unhideWhenUsed/>
    <w:rsid w:val="00DB49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4998"/>
  </w:style>
  <w:style w:type="paragraph" w:styleId="ListParagraph">
    <w:name w:val="List Paragraph"/>
    <w:basedOn w:val="Normal"/>
    <w:uiPriority w:val="34"/>
    <w:qFormat/>
    <w:rsid w:val="006003DB"/>
    <w:pPr>
      <w:ind w:left="720"/>
      <w:contextualSpacing/>
    </w:pPr>
  </w:style>
  <w:style w:type="character" w:styleId="Hyperlink">
    <w:name w:val="Hyperlink"/>
    <w:basedOn w:val="DefaultParagraphFont"/>
    <w:uiPriority w:val="99"/>
    <w:unhideWhenUsed/>
    <w:rsid w:val="003C7552"/>
    <w:rPr>
      <w:color w:val="0563C1" w:themeColor="hyperlink"/>
      <w:u w:val="single"/>
    </w:rPr>
  </w:style>
  <w:style w:type="character" w:customStyle="1" w:styleId="UnresolvedMention">
    <w:name w:val="Unresolved Mention"/>
    <w:basedOn w:val="DefaultParagraphFont"/>
    <w:uiPriority w:val="99"/>
    <w:semiHidden/>
    <w:unhideWhenUsed/>
    <w:rsid w:val="003C7552"/>
    <w:rPr>
      <w:color w:val="605E5C"/>
      <w:shd w:val="clear" w:color="auto" w:fill="E1DFDD"/>
    </w:rPr>
  </w:style>
  <w:style w:type="character" w:styleId="CommentReference">
    <w:name w:val="annotation reference"/>
    <w:basedOn w:val="DefaultParagraphFont"/>
    <w:uiPriority w:val="99"/>
    <w:semiHidden/>
    <w:unhideWhenUsed/>
    <w:rsid w:val="004D659A"/>
    <w:rPr>
      <w:sz w:val="16"/>
      <w:szCs w:val="16"/>
    </w:rPr>
  </w:style>
  <w:style w:type="paragraph" w:styleId="CommentText">
    <w:name w:val="annotation text"/>
    <w:basedOn w:val="Normal"/>
    <w:link w:val="CommentTextChar"/>
    <w:uiPriority w:val="99"/>
    <w:unhideWhenUsed/>
    <w:rsid w:val="004D659A"/>
    <w:pPr>
      <w:spacing w:line="240" w:lineRule="auto"/>
    </w:pPr>
    <w:rPr>
      <w:sz w:val="20"/>
      <w:szCs w:val="20"/>
    </w:rPr>
  </w:style>
  <w:style w:type="character" w:customStyle="1" w:styleId="CommentTextChar">
    <w:name w:val="Comment Text Char"/>
    <w:basedOn w:val="DefaultParagraphFont"/>
    <w:link w:val="CommentText"/>
    <w:uiPriority w:val="99"/>
    <w:rsid w:val="004D659A"/>
    <w:rPr>
      <w:sz w:val="20"/>
      <w:szCs w:val="20"/>
    </w:rPr>
  </w:style>
  <w:style w:type="paragraph" w:styleId="CommentSubject">
    <w:name w:val="annotation subject"/>
    <w:basedOn w:val="CommentText"/>
    <w:next w:val="CommentText"/>
    <w:link w:val="CommentSubjectChar"/>
    <w:uiPriority w:val="99"/>
    <w:semiHidden/>
    <w:unhideWhenUsed/>
    <w:rsid w:val="004D659A"/>
    <w:rPr>
      <w:b/>
      <w:bCs/>
    </w:rPr>
  </w:style>
  <w:style w:type="character" w:customStyle="1" w:styleId="CommentSubjectChar">
    <w:name w:val="Comment Subject Char"/>
    <w:basedOn w:val="CommentTextChar"/>
    <w:link w:val="CommentSubject"/>
    <w:uiPriority w:val="99"/>
    <w:semiHidden/>
    <w:rsid w:val="004D659A"/>
    <w:rPr>
      <w:b/>
      <w:bCs/>
      <w:sz w:val="20"/>
      <w:szCs w:val="20"/>
    </w:rPr>
  </w:style>
  <w:style w:type="table" w:styleId="TableGrid">
    <w:name w:val="Table Grid"/>
    <w:basedOn w:val="TableNormal"/>
    <w:uiPriority w:val="39"/>
    <w:rsid w:val="006E79B7"/>
    <w:pPr>
      <w:spacing w:after="0" w:line="240" w:lineRule="auto"/>
    </w:pPr>
    <w:rPr>
      <w:rFonts w:ascii="Times New Roman" w:eastAsiaTheme="minorHAnsi" w:hAnsi="Times New Roman"/>
      <w:sz w:val="26"/>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pn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lambanhanny.com/tong-hop-cac-loai-men-lam-banh-va-cach-su-dung/" TargetMode="Externa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hyperlink" Target="http://gobibiology.com/phong-thi-nghiem/so-do-quy-trinh-cong-nghe-san-xuat-men-vi-sinh_36.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hyperlink" Target="https://www.google.com.vn/amp/paticusi.com/men-banh-mi-va-cach-dung-men-hay-bot-no-trong-cung-1-loai-banh/" TargetMode="Externa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hyperlink" Target="https://www.google.com.vn/amp/s/daylambanh.edu.vn/yeast-la-gi" TargetMode="External"/><Relationship Id="rId28"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hyperlink" Target="https://www.google.com.vn/amp/s/daylambanh.edu.vn/men-instant-la-gi" TargetMode="External"/><Relationship Id="rId27"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1096</TotalTime>
  <Pages>16</Pages>
  <Words>2320</Words>
  <Characters>13229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toantruong080102@gmail.com</dc:creator>
  <cp:keywords/>
  <dc:description/>
  <cp:lastModifiedBy>Nguyen Hien</cp:lastModifiedBy>
  <cp:revision>11</cp:revision>
  <dcterms:created xsi:type="dcterms:W3CDTF">2021-07-31T01:24:00Z</dcterms:created>
  <dcterms:modified xsi:type="dcterms:W3CDTF">2021-08-02T03:40:00Z</dcterms:modified>
</cp:coreProperties>
</file>